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B2F" w:rsidRPr="002A654D" w:rsidRDefault="00560B2F" w:rsidP="00560B2F">
      <w:pPr>
        <w:ind w:left="709" w:hanging="709"/>
        <w:jc w:val="center"/>
        <w:rPr>
          <w:rFonts w:ascii="Arial" w:hAnsi="Arial" w:cs="Arial"/>
          <w:b/>
          <w:bCs/>
          <w:i/>
          <w:color w:val="0070C0"/>
          <w:sz w:val="20"/>
          <w:szCs w:val="20"/>
          <w:u w:val="single"/>
        </w:rPr>
      </w:pPr>
      <w:r w:rsidRPr="002A654D">
        <w:rPr>
          <w:rFonts w:ascii="Arial" w:hAnsi="Arial" w:cs="Arial"/>
          <w:b/>
          <w:bCs/>
          <w:i/>
          <w:color w:val="0070C0"/>
          <w:sz w:val="20"/>
          <w:szCs w:val="20"/>
          <w:u w:val="single"/>
        </w:rPr>
        <w:t>Žádost o upozornění veřejnosti v místě působnosti příslušného obecního úřadu</w:t>
      </w:r>
    </w:p>
    <w:p w:rsidR="00560B2F" w:rsidRPr="002A654D" w:rsidRDefault="00560B2F" w:rsidP="00560B2F">
      <w:pPr>
        <w:ind w:left="709" w:hanging="709"/>
        <w:jc w:val="center"/>
        <w:rPr>
          <w:rFonts w:ascii="Arial" w:hAnsi="Arial" w:cs="Arial"/>
          <w:b/>
          <w:bCs/>
          <w:sz w:val="20"/>
          <w:szCs w:val="20"/>
        </w:rPr>
      </w:pPr>
    </w:p>
    <w:p w:rsidR="00BD2088" w:rsidRDefault="00BD2088" w:rsidP="00560B2F">
      <w:pPr>
        <w:ind w:left="3600" w:hanging="3600"/>
        <w:rPr>
          <w:rFonts w:ascii="Arial" w:hAnsi="Arial" w:cs="Arial"/>
          <w:b/>
          <w:bCs/>
          <w:sz w:val="20"/>
          <w:szCs w:val="20"/>
        </w:rPr>
      </w:pPr>
    </w:p>
    <w:p w:rsidR="00560B2F" w:rsidRPr="002A654D" w:rsidRDefault="00560B2F" w:rsidP="00560B2F">
      <w:pPr>
        <w:ind w:left="3600" w:hanging="3600"/>
        <w:rPr>
          <w:rFonts w:ascii="Arial" w:hAnsi="Arial" w:cs="Arial"/>
          <w:b/>
          <w:bCs/>
          <w:sz w:val="20"/>
          <w:szCs w:val="20"/>
        </w:rPr>
      </w:pPr>
      <w:r w:rsidRPr="002A654D">
        <w:rPr>
          <w:rFonts w:ascii="Arial" w:hAnsi="Arial" w:cs="Arial"/>
          <w:b/>
          <w:bCs/>
          <w:sz w:val="20"/>
          <w:szCs w:val="20"/>
        </w:rPr>
        <w:t>Upozornění vlastníkům a uživatelům pozemků</w:t>
      </w:r>
    </w:p>
    <w:p w:rsidR="00560B2F" w:rsidRPr="002A654D" w:rsidRDefault="00560B2F" w:rsidP="00560B2F">
      <w:pPr>
        <w:ind w:left="708" w:hanging="708"/>
        <w:jc w:val="center"/>
        <w:rPr>
          <w:rFonts w:ascii="Arial" w:hAnsi="Arial" w:cs="Arial"/>
          <w:b/>
          <w:bCs/>
          <w:sz w:val="20"/>
          <w:szCs w:val="20"/>
        </w:rPr>
      </w:pPr>
    </w:p>
    <w:p w:rsidR="00560B2F" w:rsidRPr="002A654D" w:rsidRDefault="00560B2F" w:rsidP="00560B2F">
      <w:pPr>
        <w:ind w:left="708" w:hanging="708"/>
        <w:jc w:val="center"/>
        <w:rPr>
          <w:rFonts w:ascii="Arial" w:hAnsi="Arial" w:cs="Arial"/>
          <w:b/>
          <w:bCs/>
          <w:sz w:val="20"/>
          <w:szCs w:val="20"/>
        </w:rPr>
      </w:pPr>
      <w:r w:rsidRPr="002A654D">
        <w:rPr>
          <w:rFonts w:ascii="Arial" w:hAnsi="Arial" w:cs="Arial"/>
          <w:b/>
          <w:bCs/>
          <w:sz w:val="20"/>
          <w:szCs w:val="20"/>
        </w:rPr>
        <w:t>na povinnosti podle ustanovení § 46 (ochranná pásma) a § 24, odst. 3, písm. g) zákona č. 458/2000 Sb. o podmínkách podnikání a o výkonu státní správy v energetických odvětvích o změně některých zákonů</w:t>
      </w:r>
    </w:p>
    <w:p w:rsidR="00560B2F" w:rsidRPr="002A654D" w:rsidRDefault="00560B2F" w:rsidP="00560B2F">
      <w:pPr>
        <w:ind w:left="708" w:hanging="708"/>
        <w:jc w:val="center"/>
        <w:rPr>
          <w:rFonts w:ascii="Arial" w:hAnsi="Arial" w:cs="Arial"/>
          <w:b/>
          <w:bCs/>
          <w:sz w:val="20"/>
          <w:szCs w:val="20"/>
        </w:rPr>
      </w:pPr>
      <w:r w:rsidRPr="002A654D">
        <w:rPr>
          <w:rFonts w:ascii="Arial" w:hAnsi="Arial" w:cs="Arial"/>
          <w:b/>
          <w:bCs/>
          <w:sz w:val="20"/>
          <w:szCs w:val="20"/>
        </w:rPr>
        <w:t>(energetický zákon)</w:t>
      </w:r>
    </w:p>
    <w:p w:rsidR="00560B2F" w:rsidRPr="002A654D" w:rsidRDefault="00560B2F" w:rsidP="00560B2F">
      <w:pPr>
        <w:jc w:val="center"/>
        <w:rPr>
          <w:sz w:val="20"/>
          <w:szCs w:val="20"/>
        </w:rPr>
      </w:pPr>
    </w:p>
    <w:p w:rsidR="00560B2F" w:rsidRPr="002A654D" w:rsidRDefault="00560B2F" w:rsidP="00560B2F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2A654D">
        <w:rPr>
          <w:rFonts w:ascii="Arial" w:hAnsi="Arial" w:cs="Arial"/>
          <w:sz w:val="20"/>
          <w:szCs w:val="20"/>
        </w:rPr>
        <w:t>Společnost ČEPS, a.s., je vlastníkem a provozovatelem vedení zvlášť/velmi vysokého napětí. Současně se vznikem těchto vedení k nim byla zřízena věcná břemena a ochranná pásma, která mají charakter oprávnění k cizím nemovitostem. V rozsahu výše citovaného zákona tato práva svědčí společnosti ČEPS, a.s.</w:t>
      </w:r>
    </w:p>
    <w:p w:rsidR="00560B2F" w:rsidRPr="002A654D" w:rsidRDefault="00560B2F" w:rsidP="00560B2F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560B2F" w:rsidRPr="002A654D" w:rsidRDefault="00560B2F" w:rsidP="00560B2F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2A654D">
        <w:rPr>
          <w:rFonts w:ascii="Arial" w:hAnsi="Arial" w:cs="Arial"/>
          <w:sz w:val="20"/>
          <w:szCs w:val="20"/>
        </w:rPr>
        <w:t xml:space="preserve">Podle ustanovení § 46 výše uvedeného zákona je ochranné pásmo souvislý prostor v bezprostřední blízkosti vedení vymezený svislými rovinami vedenými po obou stranách vedení ve vodorovné vzdálenosti měřené kolmo na vedení, která činí od krajního vodiče vedení na obě jeho strany u vedení o napětí 400 kV 20 (25) m, u napětí 220 kV 15 (20) m a u napětí 110 kV 12 (15) m </w:t>
      </w:r>
      <w:r w:rsidRPr="002A654D">
        <w:rPr>
          <w:rFonts w:ascii="Arial" w:hAnsi="Arial" w:cs="Arial"/>
          <w:iCs/>
          <w:sz w:val="20"/>
          <w:szCs w:val="20"/>
        </w:rPr>
        <w:t>(hodnoty v závorkách platí pro vedení uvedená do provozu před 1. 1. 1995).</w:t>
      </w:r>
    </w:p>
    <w:p w:rsidR="00560B2F" w:rsidRPr="002A654D" w:rsidRDefault="00560B2F" w:rsidP="00560B2F">
      <w:pPr>
        <w:pStyle w:val="Zkladntext3"/>
        <w:jc w:val="both"/>
        <w:rPr>
          <w:rFonts w:ascii="Arial" w:hAnsi="Arial" w:cs="Arial"/>
          <w:sz w:val="20"/>
          <w:szCs w:val="20"/>
        </w:rPr>
      </w:pPr>
      <w:r w:rsidRPr="002A654D">
        <w:rPr>
          <w:rFonts w:ascii="Arial" w:hAnsi="Arial" w:cs="Arial"/>
          <w:sz w:val="20"/>
          <w:szCs w:val="20"/>
        </w:rPr>
        <w:t>Energetický zákon zakazuje vlastníkům nechávat v ochranném pásmu nadzemního vedení růst porosty nad výšku 3 m.</w:t>
      </w:r>
    </w:p>
    <w:p w:rsidR="00560B2F" w:rsidRPr="002A654D" w:rsidRDefault="00560B2F" w:rsidP="00560B2F">
      <w:pPr>
        <w:rPr>
          <w:rFonts w:ascii="Arial" w:hAnsi="Arial" w:cs="Arial"/>
          <w:sz w:val="20"/>
          <w:szCs w:val="20"/>
        </w:rPr>
      </w:pPr>
    </w:p>
    <w:p w:rsidR="00560B2F" w:rsidRPr="002A654D" w:rsidRDefault="00560B2F" w:rsidP="00560B2F">
      <w:pPr>
        <w:jc w:val="both"/>
        <w:rPr>
          <w:rFonts w:ascii="Arial" w:hAnsi="Arial" w:cs="Arial"/>
          <w:sz w:val="20"/>
          <w:szCs w:val="20"/>
        </w:rPr>
      </w:pPr>
      <w:r w:rsidRPr="002A654D">
        <w:rPr>
          <w:rFonts w:ascii="Arial" w:hAnsi="Arial" w:cs="Arial"/>
          <w:sz w:val="20"/>
          <w:szCs w:val="20"/>
        </w:rPr>
        <w:t xml:space="preserve">Katastrálním územím vaší obce prochází vedení přenosové soustavy označené </w:t>
      </w:r>
      <w:r w:rsidRPr="00A07A4A">
        <w:rPr>
          <w:rFonts w:ascii="Arial" w:hAnsi="Arial" w:cs="Arial"/>
          <w:sz w:val="20"/>
          <w:szCs w:val="20"/>
        </w:rPr>
        <w:t>V</w:t>
      </w:r>
      <w:r w:rsidR="00760D47">
        <w:rPr>
          <w:rFonts w:ascii="Arial" w:hAnsi="Arial" w:cs="Arial"/>
          <w:sz w:val="20"/>
          <w:szCs w:val="20"/>
        </w:rPr>
        <w:t>011</w:t>
      </w:r>
      <w:r w:rsidR="00A07A4A" w:rsidRPr="00A07A4A">
        <w:rPr>
          <w:rFonts w:ascii="Arial" w:hAnsi="Arial" w:cs="Arial"/>
          <w:sz w:val="20"/>
          <w:szCs w:val="20"/>
        </w:rPr>
        <w:t>/</w:t>
      </w:r>
      <w:r w:rsidR="00760D47">
        <w:rPr>
          <w:rFonts w:ascii="Arial" w:hAnsi="Arial" w:cs="Arial"/>
          <w:sz w:val="20"/>
          <w:szCs w:val="20"/>
        </w:rPr>
        <w:t>012</w:t>
      </w:r>
      <w:r w:rsidR="00BD2088">
        <w:rPr>
          <w:rFonts w:ascii="Arial" w:hAnsi="Arial" w:cs="Arial"/>
          <w:sz w:val="20"/>
          <w:szCs w:val="20"/>
        </w:rPr>
        <w:t xml:space="preserve"> </w:t>
      </w:r>
      <w:r w:rsidRPr="002A654D">
        <w:rPr>
          <w:rFonts w:ascii="Arial" w:hAnsi="Arial" w:cs="Arial"/>
          <w:sz w:val="20"/>
          <w:szCs w:val="20"/>
        </w:rPr>
        <w:t xml:space="preserve">vlastněné a provozované naší společností, u kterého je rozsah ochranného pásma vyměřen vzdáleností </w:t>
      </w:r>
      <w:r w:rsidR="00BD2088">
        <w:rPr>
          <w:rFonts w:ascii="Arial" w:hAnsi="Arial" w:cs="Arial"/>
          <w:sz w:val="20"/>
          <w:szCs w:val="20"/>
        </w:rPr>
        <w:t xml:space="preserve">20m (220 KV) </w:t>
      </w:r>
      <w:r w:rsidRPr="002A654D">
        <w:rPr>
          <w:rFonts w:ascii="Arial" w:hAnsi="Arial" w:cs="Arial"/>
          <w:sz w:val="20"/>
          <w:szCs w:val="20"/>
        </w:rPr>
        <w:t>na obě strany měřeno od krajních vodičů tohoto vedení.</w:t>
      </w:r>
    </w:p>
    <w:p w:rsidR="00560B2F" w:rsidRPr="002A654D" w:rsidRDefault="00560B2F" w:rsidP="00560B2F">
      <w:pPr>
        <w:jc w:val="both"/>
        <w:rPr>
          <w:rFonts w:ascii="Arial" w:hAnsi="Arial" w:cs="Arial"/>
          <w:i/>
          <w:sz w:val="20"/>
          <w:szCs w:val="20"/>
        </w:rPr>
      </w:pPr>
      <w:r w:rsidRPr="002A654D">
        <w:rPr>
          <w:rFonts w:ascii="Arial" w:hAnsi="Arial" w:cs="Arial"/>
          <w:sz w:val="20"/>
          <w:szCs w:val="20"/>
        </w:rPr>
        <w:t>Na základě § 46, odst. 9 a § 24, odst. 3, písm. g) zákona č. 458/2000 Sb. vyzýváme vlastníky či uživatele pozemků, aby odstranili a oklestili stromoví a jiné porosty v ochranném pásmu, které ohrožují bezpečný a spolehlivý provoz tohoto vedení přenosové soustavy.</w:t>
      </w:r>
    </w:p>
    <w:p w:rsidR="00560B2F" w:rsidRPr="002A654D" w:rsidRDefault="00560B2F" w:rsidP="00560B2F">
      <w:pPr>
        <w:pStyle w:val="Normal1"/>
        <w:spacing w:before="60"/>
        <w:ind w:left="0"/>
        <w:rPr>
          <w:rFonts w:ascii="Arial" w:hAnsi="Arial" w:cs="Arial"/>
          <w:sz w:val="20"/>
          <w:szCs w:val="20"/>
        </w:rPr>
      </w:pPr>
      <w:r w:rsidRPr="002A654D">
        <w:rPr>
          <w:rFonts w:ascii="Arial" w:hAnsi="Arial" w:cs="Arial"/>
          <w:sz w:val="20"/>
          <w:szCs w:val="20"/>
        </w:rPr>
        <w:t>Zasláním a následným zveřejněním přiloženého „UPOZORNĚNÍ“ plní ČEPS, a.s., svoji povinnost vyplývající ze zákona č. 458/2000 Sb.</w:t>
      </w:r>
    </w:p>
    <w:p w:rsidR="00560B2F" w:rsidRPr="002A654D" w:rsidRDefault="00560B2F" w:rsidP="00560B2F">
      <w:pPr>
        <w:rPr>
          <w:rFonts w:ascii="Arial" w:hAnsi="Arial" w:cs="Arial"/>
          <w:sz w:val="20"/>
          <w:szCs w:val="20"/>
        </w:rPr>
      </w:pPr>
    </w:p>
    <w:p w:rsidR="00560B2F" w:rsidRPr="002A654D" w:rsidRDefault="00560B2F" w:rsidP="00560B2F">
      <w:pPr>
        <w:jc w:val="both"/>
        <w:rPr>
          <w:rFonts w:ascii="Arial" w:hAnsi="Arial" w:cs="Arial"/>
          <w:i/>
          <w:sz w:val="20"/>
          <w:szCs w:val="20"/>
        </w:rPr>
      </w:pPr>
      <w:r w:rsidRPr="002A654D">
        <w:rPr>
          <w:rFonts w:ascii="Arial" w:hAnsi="Arial" w:cs="Arial"/>
          <w:sz w:val="20"/>
          <w:szCs w:val="20"/>
        </w:rPr>
        <w:t>Odstranění nebo okleštění stromoví a jiných porostů musí být provedeno ve smyslu zákona č. 458/2000 Sb., § 46, odst. 9 (energetický zákon).</w:t>
      </w:r>
    </w:p>
    <w:p w:rsidR="00560B2F" w:rsidRPr="002A654D" w:rsidRDefault="00560B2F" w:rsidP="00560B2F">
      <w:pPr>
        <w:ind w:left="360" w:hanging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560B2F" w:rsidRPr="002A654D" w:rsidRDefault="00560B2F" w:rsidP="00560B2F">
      <w:pPr>
        <w:jc w:val="both"/>
        <w:rPr>
          <w:rFonts w:ascii="Arial" w:hAnsi="Arial" w:cs="Arial"/>
          <w:sz w:val="20"/>
          <w:szCs w:val="20"/>
          <w:u w:val="single"/>
        </w:rPr>
      </w:pPr>
      <w:r w:rsidRPr="002A654D">
        <w:rPr>
          <w:rFonts w:ascii="Arial" w:hAnsi="Arial" w:cs="Arial"/>
          <w:sz w:val="20"/>
          <w:szCs w:val="20"/>
          <w:u w:val="single"/>
        </w:rPr>
        <w:t>ODSTRANĚNÍ A OKLEŠTĚNÍ STROMOVÍ A JINÝCH POROSTŮ PROVEĎTE V OBD</w:t>
      </w:r>
      <w:r w:rsidR="00D81AC4">
        <w:rPr>
          <w:rFonts w:ascii="Arial" w:hAnsi="Arial" w:cs="Arial"/>
          <w:sz w:val="20"/>
          <w:szCs w:val="20"/>
          <w:u w:val="single"/>
        </w:rPr>
        <w:t>OBÍ VEGETAČNÍHO KLIDU V TERMÍNU -</w:t>
      </w:r>
      <w:r w:rsidR="001440DE">
        <w:rPr>
          <w:rFonts w:ascii="Arial" w:hAnsi="Arial" w:cs="Arial"/>
          <w:sz w:val="20"/>
          <w:szCs w:val="20"/>
          <w:u w:val="single"/>
        </w:rPr>
        <w:t xml:space="preserve"> </w:t>
      </w:r>
      <w:r w:rsidRPr="00BD2088">
        <w:rPr>
          <w:rFonts w:ascii="Arial" w:hAnsi="Arial" w:cs="Arial"/>
          <w:sz w:val="20"/>
          <w:szCs w:val="20"/>
          <w:u w:val="single"/>
        </w:rPr>
        <w:t>ROK</w:t>
      </w:r>
      <w:r w:rsidR="001440DE">
        <w:rPr>
          <w:rFonts w:ascii="Arial" w:hAnsi="Arial" w:cs="Arial"/>
          <w:sz w:val="20"/>
          <w:szCs w:val="20"/>
          <w:u w:val="single"/>
        </w:rPr>
        <w:t xml:space="preserve"> 2018</w:t>
      </w:r>
      <w:r w:rsidRPr="00BD2088">
        <w:rPr>
          <w:rFonts w:ascii="Arial" w:hAnsi="Arial" w:cs="Arial"/>
          <w:sz w:val="20"/>
          <w:szCs w:val="20"/>
          <w:u w:val="single"/>
        </w:rPr>
        <w:t>.</w:t>
      </w:r>
    </w:p>
    <w:p w:rsidR="00560B2F" w:rsidRPr="002A654D" w:rsidRDefault="00560B2F" w:rsidP="00560B2F">
      <w:pPr>
        <w:pStyle w:val="Zkladntext21"/>
        <w:spacing w:before="240"/>
        <w:rPr>
          <w:rFonts w:ascii="Arial" w:hAnsi="Arial" w:cs="Arial"/>
          <w:bCs/>
          <w:sz w:val="20"/>
        </w:rPr>
      </w:pPr>
      <w:r w:rsidRPr="002A654D">
        <w:rPr>
          <w:rFonts w:ascii="Arial" w:hAnsi="Arial" w:cs="Arial"/>
          <w:sz w:val="20"/>
        </w:rPr>
        <w:t>Současně oznamujeme, že v</w:t>
      </w:r>
      <w:r w:rsidR="00A07A4A">
        <w:rPr>
          <w:rFonts w:ascii="Arial" w:hAnsi="Arial" w:cs="Arial"/>
          <w:sz w:val="20"/>
        </w:rPr>
        <w:t>e </w:t>
      </w:r>
      <w:r w:rsidR="00A07A4A" w:rsidRPr="00A07A4A">
        <w:rPr>
          <w:rFonts w:ascii="Arial" w:hAnsi="Arial" w:cs="Arial"/>
          <w:sz w:val="20"/>
        </w:rPr>
        <w:t>4Q/2017</w:t>
      </w:r>
      <w:r w:rsidRPr="00A07A4A">
        <w:rPr>
          <w:rFonts w:ascii="Arial" w:hAnsi="Arial" w:cs="Arial"/>
          <w:sz w:val="20"/>
        </w:rPr>
        <w:t xml:space="preserve"> </w:t>
      </w:r>
      <w:r w:rsidRPr="002A654D">
        <w:rPr>
          <w:rFonts w:ascii="Arial" w:hAnsi="Arial" w:cs="Arial"/>
          <w:sz w:val="20"/>
        </w:rPr>
        <w:t>vyhledají vlastníky pozemků, na kterých se ochranné pásmo vedení nachází, zástupci firmy pověřené společností ČEPS, a.s., a projednají rozsah a způsob odstranění a okleštění stromoví a jiných porostů ohrožujících bezpečné a spolehlivé provozování vedení přenosové soustavy. S ohledem na všechny okolnosti chceme být nápomocni těm vlastníkům, kteří nemají možnost vadný stav urychleně napravit. S ohledem na závažnost této věci bude s Vámi uzavřena Smlouva o způsobu provedení údržby ochranného pásma vedení.</w:t>
      </w:r>
    </w:p>
    <w:p w:rsidR="00560B2F" w:rsidRPr="002A654D" w:rsidRDefault="00560B2F" w:rsidP="00560B2F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560B2F" w:rsidRPr="002A654D" w:rsidRDefault="00560B2F" w:rsidP="00560B2F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A654D">
        <w:rPr>
          <w:rFonts w:ascii="Arial" w:hAnsi="Arial" w:cs="Arial"/>
          <w:sz w:val="20"/>
          <w:szCs w:val="20"/>
        </w:rPr>
        <w:t xml:space="preserve">V případě potřeby Vám poskytne bližší informace </w:t>
      </w:r>
      <w:r w:rsidR="00A07A4A">
        <w:rPr>
          <w:rFonts w:ascii="Arial" w:hAnsi="Arial" w:cs="Arial"/>
          <w:sz w:val="20"/>
          <w:szCs w:val="20"/>
        </w:rPr>
        <w:t>společnost E13 SERVICES s.r.o. (na základě plné moci)</w:t>
      </w:r>
      <w:r w:rsidRPr="002A654D">
        <w:rPr>
          <w:rFonts w:ascii="Arial" w:hAnsi="Arial" w:cs="Arial"/>
          <w:sz w:val="20"/>
          <w:szCs w:val="20"/>
        </w:rPr>
        <w:t xml:space="preserve">, </w:t>
      </w:r>
    </w:p>
    <w:p w:rsidR="00560B2F" w:rsidRPr="002A654D" w:rsidRDefault="00560B2F" w:rsidP="00560B2F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A654D">
        <w:rPr>
          <w:rFonts w:ascii="Arial" w:hAnsi="Arial" w:cs="Arial"/>
          <w:sz w:val="20"/>
          <w:szCs w:val="20"/>
        </w:rPr>
        <w:t xml:space="preserve">pan </w:t>
      </w:r>
      <w:r w:rsidR="00A07A4A" w:rsidRPr="00A07A4A">
        <w:rPr>
          <w:rFonts w:ascii="Arial" w:hAnsi="Arial" w:cs="Arial"/>
          <w:sz w:val="20"/>
          <w:szCs w:val="20"/>
        </w:rPr>
        <w:t xml:space="preserve">Jan Blažek, 606657134 </w:t>
      </w:r>
      <w:r w:rsidRPr="002A654D">
        <w:rPr>
          <w:rFonts w:ascii="Arial" w:hAnsi="Arial" w:cs="Arial"/>
          <w:sz w:val="20"/>
          <w:szCs w:val="20"/>
        </w:rPr>
        <w:t>(jméno, příjmení, tel. číslo).</w:t>
      </w:r>
    </w:p>
    <w:p w:rsidR="00560B2F" w:rsidRDefault="002A184A" w:rsidP="002A184A">
      <w:pPr>
        <w:tabs>
          <w:tab w:val="left" w:pos="2535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A184A" w:rsidRDefault="002A184A" w:rsidP="002A184A">
      <w:pPr>
        <w:tabs>
          <w:tab w:val="left" w:pos="2535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</w:p>
    <w:p w:rsidR="002A184A" w:rsidRDefault="002A184A" w:rsidP="002A184A">
      <w:pPr>
        <w:tabs>
          <w:tab w:val="left" w:pos="2535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</w:p>
    <w:p w:rsidR="00BD2088" w:rsidRDefault="002A184A" w:rsidP="00560B2F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 ČEPS, a.s.</w:t>
      </w:r>
    </w:p>
    <w:p w:rsidR="00BD2088" w:rsidRDefault="00BD2088" w:rsidP="00560B2F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</w:p>
    <w:p w:rsidR="002A184A" w:rsidRDefault="002A184A" w:rsidP="00560B2F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</w:p>
    <w:p w:rsidR="002A184A" w:rsidRPr="002A654D" w:rsidRDefault="002A184A" w:rsidP="00560B2F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</w:p>
    <w:p w:rsidR="00A07A4A" w:rsidRDefault="00560B2F" w:rsidP="00560B2F">
      <w:pPr>
        <w:pStyle w:val="Normal1"/>
        <w:rPr>
          <w:rFonts w:ascii="Arial" w:hAnsi="Arial" w:cs="Arial"/>
          <w:sz w:val="20"/>
          <w:szCs w:val="20"/>
        </w:rPr>
      </w:pPr>
      <w:r w:rsidRPr="002A654D">
        <w:rPr>
          <w:rFonts w:ascii="Arial" w:hAnsi="Arial" w:cs="Arial"/>
          <w:sz w:val="20"/>
          <w:szCs w:val="20"/>
        </w:rPr>
        <w:tab/>
      </w:r>
      <w:r w:rsidRPr="002A654D">
        <w:rPr>
          <w:rFonts w:ascii="Arial" w:hAnsi="Arial" w:cs="Arial"/>
          <w:sz w:val="20"/>
          <w:szCs w:val="20"/>
        </w:rPr>
        <w:tab/>
      </w:r>
      <w:r w:rsidRPr="002A654D">
        <w:rPr>
          <w:rFonts w:ascii="Arial" w:hAnsi="Arial" w:cs="Arial"/>
          <w:sz w:val="20"/>
          <w:szCs w:val="20"/>
        </w:rPr>
        <w:tab/>
      </w:r>
      <w:r w:rsidRPr="002A654D">
        <w:rPr>
          <w:rFonts w:ascii="Arial" w:hAnsi="Arial" w:cs="Arial"/>
          <w:sz w:val="20"/>
          <w:szCs w:val="20"/>
        </w:rPr>
        <w:tab/>
      </w:r>
      <w:r w:rsidRPr="002A654D">
        <w:rPr>
          <w:rFonts w:ascii="Arial" w:hAnsi="Arial" w:cs="Arial"/>
          <w:sz w:val="20"/>
          <w:szCs w:val="20"/>
        </w:rPr>
        <w:tab/>
      </w:r>
      <w:r w:rsidRPr="002A654D">
        <w:rPr>
          <w:rFonts w:ascii="Arial" w:hAnsi="Arial" w:cs="Arial"/>
          <w:sz w:val="20"/>
          <w:szCs w:val="20"/>
        </w:rPr>
        <w:tab/>
      </w:r>
      <w:r w:rsidRPr="002A654D">
        <w:rPr>
          <w:rFonts w:ascii="Arial" w:hAnsi="Arial" w:cs="Arial"/>
          <w:sz w:val="20"/>
          <w:szCs w:val="20"/>
        </w:rPr>
        <w:tab/>
      </w:r>
      <w:r w:rsidR="00A07A4A">
        <w:rPr>
          <w:rFonts w:ascii="Arial" w:hAnsi="Arial" w:cs="Arial"/>
          <w:sz w:val="20"/>
          <w:szCs w:val="20"/>
        </w:rPr>
        <w:t>E13 SERVICES s.r.o.</w:t>
      </w:r>
    </w:p>
    <w:p w:rsidR="00A07A4A" w:rsidRDefault="00A07A4A" w:rsidP="00560B2F">
      <w:pPr>
        <w:pStyle w:val="Normal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Jan Blažek</w:t>
      </w:r>
    </w:p>
    <w:p w:rsidR="00A07A4A" w:rsidRDefault="00A07A4A" w:rsidP="00560B2F">
      <w:pPr>
        <w:pStyle w:val="Normal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(na základě plné moci)</w:t>
      </w:r>
    </w:p>
    <w:p w:rsidR="00560B2F" w:rsidRPr="002A654D" w:rsidRDefault="00A07A4A" w:rsidP="00BD2088">
      <w:pPr>
        <w:pStyle w:val="Normal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60B2F" w:rsidRDefault="00560B2F" w:rsidP="00560B2F">
      <w:pPr>
        <w:pStyle w:val="Normal1"/>
        <w:spacing w:before="0"/>
        <w:ind w:left="0"/>
        <w:rPr>
          <w:rFonts w:ascii="Arial" w:hAnsi="Arial" w:cs="Arial"/>
          <w:sz w:val="20"/>
          <w:szCs w:val="20"/>
        </w:rPr>
      </w:pPr>
      <w:r w:rsidRPr="002A654D">
        <w:rPr>
          <w:rFonts w:ascii="Arial" w:hAnsi="Arial" w:cs="Arial"/>
          <w:sz w:val="20"/>
          <w:szCs w:val="20"/>
        </w:rPr>
        <w:t>V</w:t>
      </w:r>
      <w:r w:rsidR="00BD2088">
        <w:rPr>
          <w:rFonts w:ascii="Arial" w:hAnsi="Arial" w:cs="Arial"/>
          <w:sz w:val="20"/>
          <w:szCs w:val="20"/>
        </w:rPr>
        <w:t xml:space="preserve"> Praze </w:t>
      </w:r>
      <w:r w:rsidRPr="002A654D">
        <w:rPr>
          <w:rFonts w:ascii="Arial" w:hAnsi="Arial" w:cs="Arial"/>
          <w:sz w:val="20"/>
          <w:szCs w:val="20"/>
        </w:rPr>
        <w:t xml:space="preserve">dne </w:t>
      </w:r>
      <w:r w:rsidR="00956389">
        <w:rPr>
          <w:rFonts w:ascii="Arial" w:hAnsi="Arial" w:cs="Arial"/>
          <w:sz w:val="20"/>
          <w:szCs w:val="20"/>
        </w:rPr>
        <w:t>13</w:t>
      </w:r>
      <w:r w:rsidR="00BD2088">
        <w:rPr>
          <w:rFonts w:ascii="Arial" w:hAnsi="Arial" w:cs="Arial"/>
          <w:sz w:val="20"/>
          <w:szCs w:val="20"/>
        </w:rPr>
        <w:t>.1</w:t>
      </w:r>
      <w:r w:rsidR="00956389">
        <w:rPr>
          <w:rFonts w:ascii="Arial" w:hAnsi="Arial" w:cs="Arial"/>
          <w:sz w:val="20"/>
          <w:szCs w:val="20"/>
        </w:rPr>
        <w:t>2</w:t>
      </w:r>
      <w:r w:rsidR="00BD2088">
        <w:rPr>
          <w:rFonts w:ascii="Arial" w:hAnsi="Arial" w:cs="Arial"/>
          <w:sz w:val="20"/>
          <w:szCs w:val="20"/>
        </w:rPr>
        <w:t>.2017</w:t>
      </w:r>
    </w:p>
    <w:p w:rsidR="00560B2F" w:rsidRPr="002A654D" w:rsidRDefault="00560B2F" w:rsidP="00560B2F">
      <w:pPr>
        <w:rPr>
          <w:rFonts w:ascii="Arial" w:hAnsi="Arial" w:cs="Arial"/>
          <w:b/>
          <w:i/>
          <w:color w:val="0070C0"/>
          <w:sz w:val="20"/>
          <w:szCs w:val="20"/>
        </w:rPr>
      </w:pPr>
    </w:p>
    <w:p w:rsidR="00BD2088" w:rsidRDefault="00BD2088" w:rsidP="00560B2F">
      <w:pPr>
        <w:rPr>
          <w:rFonts w:ascii="Arial" w:hAnsi="Arial" w:cs="Arial"/>
          <w:b/>
          <w:i/>
          <w:caps/>
          <w:color w:val="0070C0"/>
          <w:sz w:val="20"/>
          <w:szCs w:val="20"/>
          <w:u w:val="single"/>
        </w:rPr>
      </w:pPr>
      <w:bookmarkStart w:id="0" w:name="_Toc279412927"/>
    </w:p>
    <w:p w:rsidR="002A184A" w:rsidRDefault="002A184A">
      <w:pPr>
        <w:spacing w:after="200" w:line="276" w:lineRule="auto"/>
        <w:rPr>
          <w:rFonts w:ascii="Arial" w:hAnsi="Arial" w:cs="Arial"/>
          <w:b/>
          <w:i/>
          <w:caps/>
          <w:color w:val="0070C0"/>
          <w:sz w:val="20"/>
          <w:szCs w:val="20"/>
          <w:u w:val="single"/>
        </w:rPr>
      </w:pPr>
      <w:r>
        <w:rPr>
          <w:rFonts w:ascii="Arial" w:hAnsi="Arial" w:cs="Arial"/>
          <w:b/>
          <w:i/>
          <w:caps/>
          <w:color w:val="0070C0"/>
          <w:sz w:val="20"/>
          <w:szCs w:val="20"/>
          <w:u w:val="single"/>
        </w:rPr>
        <w:br w:type="page"/>
      </w:r>
    </w:p>
    <w:p w:rsidR="00560B2F" w:rsidRPr="002A654D" w:rsidRDefault="00560B2F" w:rsidP="00560B2F">
      <w:pPr>
        <w:rPr>
          <w:rFonts w:ascii="Arial" w:hAnsi="Arial" w:cs="Arial"/>
          <w:b/>
          <w:i/>
          <w:color w:val="0070C0"/>
          <w:sz w:val="20"/>
          <w:szCs w:val="20"/>
          <w:u w:val="single"/>
        </w:rPr>
      </w:pPr>
      <w:r w:rsidRPr="002A654D">
        <w:rPr>
          <w:rFonts w:ascii="Arial" w:hAnsi="Arial" w:cs="Arial"/>
          <w:b/>
          <w:i/>
          <w:caps/>
          <w:color w:val="0070C0"/>
          <w:sz w:val="20"/>
          <w:szCs w:val="20"/>
          <w:u w:val="single"/>
        </w:rPr>
        <w:lastRenderedPageBreak/>
        <w:t>D</w:t>
      </w:r>
      <w:r w:rsidRPr="002A654D">
        <w:rPr>
          <w:rFonts w:ascii="Arial" w:hAnsi="Arial" w:cs="Arial"/>
          <w:b/>
          <w:i/>
          <w:color w:val="0070C0"/>
          <w:sz w:val="20"/>
          <w:szCs w:val="20"/>
          <w:u w:val="single"/>
        </w:rPr>
        <w:t>oporučený dopis obecnímu úřadu ve věci zaslání UPOZORNĚNÍ a OZNÁMENÍ dle zákona č. 114/1992 Sb.</w:t>
      </w:r>
      <w:bookmarkEnd w:id="0"/>
    </w:p>
    <w:p w:rsidR="00560B2F" w:rsidRPr="002A654D" w:rsidRDefault="00560B2F" w:rsidP="00560B2F">
      <w:pPr>
        <w:outlineLvl w:val="0"/>
        <w:rPr>
          <w:b/>
          <w:sz w:val="20"/>
          <w:szCs w:val="20"/>
        </w:rPr>
      </w:pPr>
    </w:p>
    <w:p w:rsidR="00560B2F" w:rsidRPr="002A654D" w:rsidRDefault="00560B2F" w:rsidP="00560B2F">
      <w:pPr>
        <w:rPr>
          <w:rFonts w:ascii="Arial" w:hAnsi="Arial" w:cs="Arial"/>
          <w:b/>
          <w:sz w:val="20"/>
          <w:szCs w:val="20"/>
        </w:rPr>
      </w:pPr>
      <w:bookmarkStart w:id="1" w:name="_Toc279412928"/>
      <w:r w:rsidRPr="002A654D">
        <w:rPr>
          <w:rFonts w:ascii="Arial" w:hAnsi="Arial" w:cs="Arial"/>
          <w:b/>
          <w:sz w:val="20"/>
          <w:szCs w:val="20"/>
        </w:rPr>
        <w:t>Doporučeně</w:t>
      </w:r>
      <w:bookmarkEnd w:id="1"/>
      <w:r w:rsidRPr="002A654D">
        <w:rPr>
          <w:rFonts w:ascii="Arial" w:hAnsi="Arial" w:cs="Arial"/>
          <w:b/>
          <w:sz w:val="20"/>
          <w:szCs w:val="20"/>
        </w:rPr>
        <w:tab/>
      </w:r>
    </w:p>
    <w:p w:rsidR="00560B2F" w:rsidRPr="002A654D" w:rsidRDefault="00560B2F" w:rsidP="00560B2F">
      <w:pPr>
        <w:jc w:val="both"/>
        <w:rPr>
          <w:rFonts w:ascii="Arial" w:hAnsi="Arial" w:cs="Arial"/>
          <w:b/>
          <w:sz w:val="20"/>
          <w:szCs w:val="20"/>
        </w:rPr>
      </w:pPr>
      <w:r w:rsidRPr="002A654D">
        <w:rPr>
          <w:rFonts w:ascii="Arial" w:hAnsi="Arial" w:cs="Arial"/>
          <w:b/>
          <w:sz w:val="20"/>
          <w:szCs w:val="20"/>
        </w:rPr>
        <w:tab/>
      </w:r>
      <w:r w:rsidRPr="002A654D">
        <w:rPr>
          <w:rFonts w:ascii="Arial" w:hAnsi="Arial" w:cs="Arial"/>
          <w:b/>
          <w:sz w:val="20"/>
          <w:szCs w:val="20"/>
        </w:rPr>
        <w:tab/>
      </w:r>
      <w:r w:rsidRPr="002A654D">
        <w:rPr>
          <w:rFonts w:ascii="Arial" w:hAnsi="Arial" w:cs="Arial"/>
          <w:b/>
          <w:sz w:val="20"/>
          <w:szCs w:val="20"/>
        </w:rPr>
        <w:tab/>
      </w:r>
      <w:r w:rsidRPr="002A654D">
        <w:rPr>
          <w:rFonts w:ascii="Arial" w:hAnsi="Arial" w:cs="Arial"/>
          <w:b/>
          <w:sz w:val="20"/>
          <w:szCs w:val="20"/>
        </w:rPr>
        <w:tab/>
      </w:r>
      <w:r w:rsidRPr="002A654D">
        <w:rPr>
          <w:rFonts w:ascii="Arial" w:hAnsi="Arial" w:cs="Arial"/>
          <w:b/>
          <w:sz w:val="20"/>
          <w:szCs w:val="20"/>
        </w:rPr>
        <w:tab/>
      </w:r>
      <w:r w:rsidRPr="002A654D">
        <w:rPr>
          <w:rFonts w:ascii="Arial" w:hAnsi="Arial" w:cs="Arial"/>
          <w:b/>
          <w:sz w:val="20"/>
          <w:szCs w:val="20"/>
        </w:rPr>
        <w:tab/>
      </w:r>
    </w:p>
    <w:p w:rsidR="00A50061" w:rsidRDefault="00A50061" w:rsidP="00A50061">
      <w:pPr>
        <w:rPr>
          <w:rFonts w:ascii="Arial" w:hAnsi="Arial" w:cs="Arial"/>
          <w:b/>
          <w:sz w:val="20"/>
          <w:szCs w:val="20"/>
        </w:rPr>
      </w:pPr>
      <w:bookmarkStart w:id="2" w:name="_Toc279412929"/>
      <w:r>
        <w:rPr>
          <w:rFonts w:ascii="Arial" w:hAnsi="Arial" w:cs="Arial"/>
          <w:b/>
          <w:sz w:val="20"/>
          <w:szCs w:val="20"/>
        </w:rPr>
        <w:t>Obecní ú</w:t>
      </w:r>
      <w:r w:rsidR="00560B2F" w:rsidRPr="002A654D">
        <w:rPr>
          <w:rFonts w:ascii="Arial" w:hAnsi="Arial" w:cs="Arial"/>
          <w:b/>
          <w:sz w:val="20"/>
          <w:szCs w:val="20"/>
        </w:rPr>
        <w:t>řad</w:t>
      </w:r>
      <w:bookmarkEnd w:id="2"/>
      <w:r w:rsidR="003970AD">
        <w:rPr>
          <w:rFonts w:ascii="Arial" w:hAnsi="Arial" w:cs="Arial"/>
          <w:b/>
          <w:sz w:val="20"/>
          <w:szCs w:val="20"/>
        </w:rPr>
        <w:t xml:space="preserve"> </w:t>
      </w:r>
    </w:p>
    <w:p w:rsidR="00560B2F" w:rsidRDefault="00BD2088" w:rsidP="00A5006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BD2088" w:rsidRDefault="00BD2088" w:rsidP="00560B2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EB211D">
        <w:rPr>
          <w:rFonts w:ascii="Arial" w:hAnsi="Arial" w:cs="Arial"/>
          <w:b/>
          <w:sz w:val="20"/>
          <w:szCs w:val="20"/>
        </w:rPr>
        <w:tab/>
      </w:r>
      <w:r w:rsidR="00EB211D">
        <w:rPr>
          <w:rFonts w:ascii="Arial" w:hAnsi="Arial" w:cs="Arial"/>
          <w:b/>
          <w:sz w:val="20"/>
          <w:szCs w:val="20"/>
        </w:rPr>
        <w:tab/>
      </w:r>
      <w:r w:rsidR="00EB211D">
        <w:rPr>
          <w:rFonts w:ascii="Arial" w:hAnsi="Arial" w:cs="Arial"/>
          <w:b/>
          <w:sz w:val="20"/>
          <w:szCs w:val="20"/>
        </w:rPr>
        <w:tab/>
      </w:r>
      <w:r w:rsidR="00A50061">
        <w:rPr>
          <w:rFonts w:ascii="Arial" w:hAnsi="Arial" w:cs="Arial"/>
          <w:b/>
          <w:sz w:val="20"/>
          <w:szCs w:val="20"/>
        </w:rPr>
        <w:t xml:space="preserve">Obec </w:t>
      </w:r>
      <w:r w:rsidR="00987D8D">
        <w:rPr>
          <w:rFonts w:ascii="Arial" w:hAnsi="Arial" w:cs="Arial"/>
          <w:b/>
          <w:sz w:val="20"/>
          <w:szCs w:val="20"/>
        </w:rPr>
        <w:t>Ch</w:t>
      </w:r>
      <w:r w:rsidR="007F0616">
        <w:rPr>
          <w:rFonts w:ascii="Arial" w:hAnsi="Arial" w:cs="Arial"/>
          <w:b/>
          <w:sz w:val="20"/>
          <w:szCs w:val="20"/>
        </w:rPr>
        <w:t>rášťovice</w:t>
      </w:r>
      <w:r w:rsidR="00B7713D">
        <w:rPr>
          <w:rFonts w:ascii="Arial" w:hAnsi="Arial" w:cs="Arial"/>
          <w:b/>
          <w:sz w:val="20"/>
          <w:szCs w:val="20"/>
        </w:rPr>
        <w:tab/>
      </w:r>
      <w:r w:rsidR="00B7713D">
        <w:rPr>
          <w:rFonts w:ascii="Arial" w:hAnsi="Arial" w:cs="Arial"/>
          <w:b/>
          <w:sz w:val="20"/>
          <w:szCs w:val="20"/>
        </w:rPr>
        <w:tab/>
      </w:r>
      <w:r w:rsidR="00750734">
        <w:rPr>
          <w:rFonts w:ascii="Arial" w:hAnsi="Arial" w:cs="Arial"/>
          <w:b/>
          <w:sz w:val="20"/>
          <w:szCs w:val="20"/>
        </w:rPr>
        <w:tab/>
      </w:r>
      <w:r w:rsidR="00750734">
        <w:rPr>
          <w:rFonts w:ascii="Arial" w:hAnsi="Arial" w:cs="Arial"/>
          <w:b/>
          <w:sz w:val="20"/>
          <w:szCs w:val="20"/>
        </w:rPr>
        <w:tab/>
      </w:r>
      <w:r w:rsidR="00750734">
        <w:rPr>
          <w:rFonts w:ascii="Arial" w:hAnsi="Arial" w:cs="Arial"/>
          <w:b/>
          <w:sz w:val="20"/>
          <w:szCs w:val="20"/>
        </w:rPr>
        <w:tab/>
      </w:r>
      <w:r w:rsidR="00750734">
        <w:rPr>
          <w:rFonts w:ascii="Arial" w:hAnsi="Arial" w:cs="Arial"/>
          <w:b/>
          <w:sz w:val="20"/>
          <w:szCs w:val="20"/>
        </w:rPr>
        <w:tab/>
      </w:r>
      <w:r w:rsidR="007062DD">
        <w:rPr>
          <w:rFonts w:ascii="Arial" w:hAnsi="Arial" w:cs="Arial"/>
          <w:b/>
          <w:sz w:val="20"/>
          <w:szCs w:val="20"/>
        </w:rPr>
        <w:tab/>
      </w:r>
      <w:r w:rsidR="007062DD">
        <w:rPr>
          <w:rFonts w:ascii="Arial" w:hAnsi="Arial" w:cs="Arial"/>
          <w:b/>
          <w:sz w:val="20"/>
          <w:szCs w:val="20"/>
        </w:rPr>
        <w:tab/>
      </w:r>
      <w:r w:rsidR="007062DD">
        <w:rPr>
          <w:rFonts w:ascii="Arial" w:hAnsi="Arial" w:cs="Arial"/>
          <w:b/>
          <w:sz w:val="20"/>
          <w:szCs w:val="20"/>
        </w:rPr>
        <w:tab/>
      </w:r>
      <w:r w:rsidR="007062DD">
        <w:rPr>
          <w:rFonts w:ascii="Arial" w:hAnsi="Arial" w:cs="Arial"/>
          <w:b/>
          <w:sz w:val="20"/>
          <w:szCs w:val="20"/>
        </w:rPr>
        <w:tab/>
      </w:r>
      <w:r w:rsidR="007062DD">
        <w:rPr>
          <w:rFonts w:ascii="Arial" w:hAnsi="Arial" w:cs="Arial"/>
          <w:b/>
          <w:sz w:val="20"/>
          <w:szCs w:val="20"/>
        </w:rPr>
        <w:tab/>
      </w:r>
      <w:r w:rsidR="001F636E">
        <w:rPr>
          <w:rFonts w:ascii="Arial" w:hAnsi="Arial" w:cs="Arial"/>
          <w:b/>
          <w:sz w:val="20"/>
          <w:szCs w:val="20"/>
        </w:rPr>
        <w:tab/>
      </w:r>
      <w:r w:rsidR="007F0616">
        <w:rPr>
          <w:rFonts w:ascii="Arial" w:hAnsi="Arial" w:cs="Arial"/>
          <w:b/>
          <w:sz w:val="20"/>
          <w:szCs w:val="20"/>
        </w:rPr>
        <w:t>Chrášťovice č.p. 75</w:t>
      </w:r>
    </w:p>
    <w:p w:rsidR="00BD2088" w:rsidRDefault="005931F1" w:rsidP="00560B2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987D8D">
        <w:rPr>
          <w:rFonts w:ascii="Arial" w:hAnsi="Arial" w:cs="Arial"/>
          <w:b/>
          <w:sz w:val="20"/>
          <w:szCs w:val="20"/>
        </w:rPr>
        <w:t xml:space="preserve">33601 </w:t>
      </w:r>
      <w:r w:rsidR="007F0616">
        <w:rPr>
          <w:rFonts w:ascii="Arial" w:hAnsi="Arial" w:cs="Arial"/>
          <w:b/>
          <w:sz w:val="20"/>
          <w:szCs w:val="20"/>
        </w:rPr>
        <w:t>Strakonice</w:t>
      </w:r>
    </w:p>
    <w:p w:rsidR="00151F63" w:rsidRPr="002A654D" w:rsidRDefault="00151F63" w:rsidP="00560B2F">
      <w:pPr>
        <w:jc w:val="both"/>
        <w:rPr>
          <w:rFonts w:ascii="Arial" w:hAnsi="Arial" w:cs="Arial"/>
          <w:b/>
          <w:sz w:val="20"/>
          <w:szCs w:val="20"/>
        </w:rPr>
      </w:pPr>
    </w:p>
    <w:p w:rsidR="00560B2F" w:rsidRPr="002A654D" w:rsidRDefault="00560B2F" w:rsidP="00560B2F">
      <w:pPr>
        <w:jc w:val="both"/>
        <w:rPr>
          <w:rFonts w:ascii="Arial" w:hAnsi="Arial" w:cs="Arial"/>
          <w:b/>
          <w:sz w:val="20"/>
          <w:szCs w:val="20"/>
        </w:rPr>
      </w:pPr>
    </w:p>
    <w:p w:rsidR="00560B2F" w:rsidRPr="002A654D" w:rsidRDefault="00560B2F" w:rsidP="00560B2F">
      <w:pPr>
        <w:jc w:val="both"/>
        <w:rPr>
          <w:rFonts w:ascii="Arial" w:hAnsi="Arial" w:cs="Arial"/>
          <w:sz w:val="20"/>
          <w:szCs w:val="20"/>
        </w:rPr>
      </w:pPr>
      <w:r w:rsidRPr="002A654D">
        <w:rPr>
          <w:rFonts w:ascii="Arial" w:hAnsi="Arial" w:cs="Arial"/>
          <w:sz w:val="20"/>
          <w:szCs w:val="20"/>
        </w:rPr>
        <w:t>Značka:</w:t>
      </w:r>
      <w:r w:rsidR="00D96F31">
        <w:rPr>
          <w:rFonts w:ascii="Arial" w:hAnsi="Arial" w:cs="Arial"/>
          <w:sz w:val="20"/>
          <w:szCs w:val="20"/>
        </w:rPr>
        <w:t xml:space="preserve"> E13-8-17/76</w:t>
      </w:r>
      <w:bookmarkStart w:id="3" w:name="_GoBack"/>
      <w:bookmarkEnd w:id="3"/>
      <w:r w:rsidRPr="002A654D">
        <w:rPr>
          <w:rFonts w:ascii="Arial" w:hAnsi="Arial" w:cs="Arial"/>
          <w:sz w:val="20"/>
          <w:szCs w:val="20"/>
        </w:rPr>
        <w:tab/>
        <w:t>Vyřizuje/tel:</w:t>
      </w:r>
      <w:r w:rsidR="001440DE">
        <w:rPr>
          <w:rFonts w:ascii="Arial" w:hAnsi="Arial" w:cs="Arial"/>
          <w:sz w:val="20"/>
          <w:szCs w:val="20"/>
        </w:rPr>
        <w:t xml:space="preserve">   B</w:t>
      </w:r>
      <w:r w:rsidR="002A184A">
        <w:rPr>
          <w:rFonts w:ascii="Arial" w:hAnsi="Arial" w:cs="Arial"/>
          <w:sz w:val="20"/>
          <w:szCs w:val="20"/>
        </w:rPr>
        <w:t>lažek/606657134</w:t>
      </w:r>
      <w:r w:rsidRPr="002A654D">
        <w:rPr>
          <w:rFonts w:ascii="Arial" w:hAnsi="Arial" w:cs="Arial"/>
          <w:sz w:val="20"/>
          <w:szCs w:val="20"/>
        </w:rPr>
        <w:tab/>
      </w:r>
      <w:r w:rsidRPr="002A654D">
        <w:rPr>
          <w:rFonts w:ascii="Arial" w:hAnsi="Arial" w:cs="Arial"/>
          <w:sz w:val="20"/>
          <w:szCs w:val="20"/>
        </w:rPr>
        <w:tab/>
        <w:t>V</w:t>
      </w:r>
      <w:r w:rsidR="001440DE">
        <w:rPr>
          <w:rFonts w:ascii="Arial" w:hAnsi="Arial" w:cs="Arial"/>
          <w:sz w:val="20"/>
          <w:szCs w:val="20"/>
        </w:rPr>
        <w:t xml:space="preserve"> </w:t>
      </w:r>
      <w:r w:rsidR="002A184A">
        <w:rPr>
          <w:rFonts w:ascii="Arial" w:hAnsi="Arial" w:cs="Arial"/>
          <w:sz w:val="20"/>
          <w:szCs w:val="20"/>
        </w:rPr>
        <w:t>Praze</w:t>
      </w:r>
      <w:r w:rsidRPr="002A654D">
        <w:rPr>
          <w:rFonts w:ascii="Arial" w:hAnsi="Arial" w:cs="Arial"/>
          <w:sz w:val="20"/>
          <w:szCs w:val="20"/>
        </w:rPr>
        <w:t xml:space="preserve">, dne </w:t>
      </w:r>
      <w:r w:rsidR="00A72C21">
        <w:rPr>
          <w:rFonts w:ascii="Arial" w:hAnsi="Arial" w:cs="Arial"/>
          <w:sz w:val="20"/>
          <w:szCs w:val="20"/>
        </w:rPr>
        <w:t>13</w:t>
      </w:r>
      <w:r w:rsidR="002A184A">
        <w:rPr>
          <w:rFonts w:ascii="Arial" w:hAnsi="Arial" w:cs="Arial"/>
          <w:sz w:val="20"/>
          <w:szCs w:val="20"/>
        </w:rPr>
        <w:t>.1</w:t>
      </w:r>
      <w:r w:rsidR="00A72C21">
        <w:rPr>
          <w:rFonts w:ascii="Arial" w:hAnsi="Arial" w:cs="Arial"/>
          <w:sz w:val="20"/>
          <w:szCs w:val="20"/>
        </w:rPr>
        <w:t>2</w:t>
      </w:r>
      <w:r w:rsidR="002A184A">
        <w:rPr>
          <w:rFonts w:ascii="Arial" w:hAnsi="Arial" w:cs="Arial"/>
          <w:sz w:val="20"/>
          <w:szCs w:val="20"/>
        </w:rPr>
        <w:t>.2017</w:t>
      </w:r>
    </w:p>
    <w:p w:rsidR="00560B2F" w:rsidRPr="002A654D" w:rsidRDefault="00560B2F" w:rsidP="00560B2F">
      <w:pPr>
        <w:spacing w:before="240"/>
        <w:ind w:left="357" w:right="-130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2A654D">
        <w:rPr>
          <w:rFonts w:ascii="Arial" w:hAnsi="Arial" w:cs="Arial"/>
          <w:sz w:val="20"/>
          <w:szCs w:val="20"/>
        </w:rPr>
        <w:t>Věc:</w:t>
      </w:r>
      <w:r w:rsidRPr="002A654D">
        <w:rPr>
          <w:rFonts w:ascii="Arial" w:hAnsi="Arial" w:cs="Arial"/>
          <w:b/>
          <w:bCs/>
          <w:sz w:val="20"/>
          <w:szCs w:val="20"/>
        </w:rPr>
        <w:t xml:space="preserve"> </w:t>
      </w:r>
      <w:r w:rsidRPr="002A654D">
        <w:rPr>
          <w:rFonts w:ascii="Arial" w:hAnsi="Arial" w:cs="Arial"/>
          <w:b/>
          <w:bCs/>
          <w:sz w:val="20"/>
          <w:szCs w:val="20"/>
        </w:rPr>
        <w:tab/>
        <w:t>Žádost o upozornění veřejnosti v místě působnosti obecního úřadu</w:t>
      </w:r>
    </w:p>
    <w:p w:rsidR="00560B2F" w:rsidRPr="002A654D" w:rsidRDefault="00560B2F" w:rsidP="00560B2F">
      <w:pPr>
        <w:spacing w:after="120"/>
        <w:ind w:left="357" w:right="-130" w:firstLine="346"/>
        <w:jc w:val="both"/>
        <w:rPr>
          <w:rFonts w:ascii="Arial" w:hAnsi="Arial" w:cs="Arial"/>
          <w:b/>
          <w:bCs/>
          <w:sz w:val="20"/>
          <w:szCs w:val="20"/>
        </w:rPr>
      </w:pPr>
    </w:p>
    <w:p w:rsidR="00560B2F" w:rsidRPr="002A654D" w:rsidRDefault="00560B2F" w:rsidP="00560B2F">
      <w:pPr>
        <w:spacing w:after="120"/>
        <w:ind w:left="357" w:right="-130" w:firstLine="346"/>
        <w:jc w:val="both"/>
        <w:rPr>
          <w:rFonts w:ascii="Arial" w:hAnsi="Arial" w:cs="Arial"/>
          <w:b/>
          <w:bCs/>
          <w:sz w:val="20"/>
          <w:szCs w:val="20"/>
        </w:rPr>
      </w:pPr>
      <w:r w:rsidRPr="002A654D">
        <w:rPr>
          <w:rFonts w:ascii="Arial" w:hAnsi="Arial" w:cs="Arial"/>
          <w:b/>
          <w:bCs/>
          <w:sz w:val="20"/>
          <w:szCs w:val="20"/>
        </w:rPr>
        <w:t>Vážená paní starostko, vážený pane starosto,</w:t>
      </w:r>
    </w:p>
    <w:p w:rsidR="00560B2F" w:rsidRPr="002A654D" w:rsidRDefault="00560B2F" w:rsidP="00560B2F">
      <w:pPr>
        <w:pStyle w:val="Zkladntext21"/>
        <w:spacing w:before="240"/>
        <w:rPr>
          <w:rFonts w:ascii="Arial" w:hAnsi="Arial" w:cs="Arial"/>
          <w:sz w:val="20"/>
        </w:rPr>
      </w:pPr>
      <w:r w:rsidRPr="002A654D">
        <w:rPr>
          <w:rFonts w:ascii="Arial" w:hAnsi="Arial" w:cs="Arial"/>
          <w:b w:val="0"/>
          <w:sz w:val="20"/>
        </w:rPr>
        <w:t xml:space="preserve">ČEPS, a.s., je držitelem licence na přenos elektrické energie podle zákona č. 458/2000 Sb. v platném znění </w:t>
      </w:r>
      <w:r w:rsidRPr="002A654D">
        <w:rPr>
          <w:rFonts w:ascii="Arial" w:hAnsi="Arial" w:cs="Arial"/>
          <w:b w:val="0"/>
          <w:bCs/>
          <w:sz w:val="20"/>
        </w:rPr>
        <w:t>a vlastní vedení zvlášť/velmi vysokého napětí 400 kV a 220 kV a některá vedení v blízkosti elektráren o napětí 110 kV. Na základě této skutečnosti:</w:t>
      </w:r>
    </w:p>
    <w:p w:rsidR="00560B2F" w:rsidRPr="002A654D" w:rsidRDefault="00560B2F" w:rsidP="00560B2F">
      <w:pPr>
        <w:pStyle w:val="Zkladntextodsazen"/>
        <w:spacing w:before="120"/>
        <w:ind w:left="284" w:hanging="357"/>
        <w:jc w:val="both"/>
        <w:rPr>
          <w:rFonts w:ascii="Arial" w:hAnsi="Arial" w:cs="Arial"/>
          <w:sz w:val="20"/>
        </w:rPr>
      </w:pPr>
      <w:r w:rsidRPr="002A654D">
        <w:rPr>
          <w:rFonts w:ascii="Arial" w:hAnsi="Arial" w:cs="Arial"/>
          <w:sz w:val="20"/>
        </w:rPr>
        <w:t xml:space="preserve">1. </w:t>
      </w:r>
      <w:r w:rsidRPr="002A654D">
        <w:rPr>
          <w:rFonts w:ascii="Arial" w:hAnsi="Arial" w:cs="Arial"/>
          <w:sz w:val="20"/>
        </w:rPr>
        <w:tab/>
        <w:t>Dovolujeme si zaslat UPOZORNĚNÍ ve smyslu § 24, odst. 3, písm. f) a g) a dále § 46, odst. 9, zákona č. 458/2000 Sb. /energetický zákon/ adresované zejména vlastníkům pozemků - nemovitostí, kterými prochází ochranné pásmo vedení zvlášť/velmi vysokého napětí přenosové soustavy.</w:t>
      </w:r>
    </w:p>
    <w:p w:rsidR="00560B2F" w:rsidRPr="002A654D" w:rsidRDefault="00560B2F" w:rsidP="00560B2F">
      <w:pPr>
        <w:pStyle w:val="Zkladntextodsazen"/>
        <w:spacing w:before="120"/>
        <w:ind w:left="284"/>
        <w:jc w:val="both"/>
        <w:rPr>
          <w:rFonts w:ascii="Arial" w:hAnsi="Arial" w:cs="Arial"/>
          <w:sz w:val="20"/>
        </w:rPr>
      </w:pPr>
      <w:r w:rsidRPr="002A654D">
        <w:rPr>
          <w:rFonts w:ascii="Arial" w:hAnsi="Arial" w:cs="Arial"/>
          <w:sz w:val="20"/>
        </w:rPr>
        <w:t>Ochranná pásma vedení zvlášť/velmi vysokého jsou zřízena zákonem a jsou definována v § 46 a § 98 výše citovaného zákona. Zákon zakazuje nechávat růst v ochranném pásmu porosty nad výšku 3 metry (§ 46, odst. 9).</w:t>
      </w:r>
    </w:p>
    <w:p w:rsidR="00560B2F" w:rsidRPr="002A654D" w:rsidRDefault="00560B2F" w:rsidP="00560B2F">
      <w:pPr>
        <w:pStyle w:val="Zkladntextodsazen"/>
        <w:spacing w:before="120"/>
        <w:ind w:left="284"/>
        <w:jc w:val="both"/>
        <w:rPr>
          <w:rFonts w:ascii="Arial" w:hAnsi="Arial" w:cs="Arial"/>
          <w:sz w:val="20"/>
        </w:rPr>
      </w:pPr>
      <w:r w:rsidRPr="002A654D">
        <w:rPr>
          <w:rFonts w:ascii="Arial" w:hAnsi="Arial" w:cs="Arial"/>
          <w:sz w:val="20"/>
        </w:rPr>
        <w:t>Odstranění a okleštění stromoví a jiných porostů, které rostou v ochranných pásmech vedení přenosové soustavy, je povinností vlastníka pozemku a musí být provedeno tak, aby nebyl ohrožen bezpečný a spolehlivý provoz vedení.</w:t>
      </w:r>
    </w:p>
    <w:p w:rsidR="00560B2F" w:rsidRPr="002A654D" w:rsidRDefault="00560B2F" w:rsidP="00560B2F">
      <w:pPr>
        <w:pStyle w:val="Zkladntextodsazen3"/>
        <w:spacing w:before="120"/>
        <w:ind w:left="284"/>
        <w:jc w:val="both"/>
        <w:rPr>
          <w:rFonts w:ascii="Arial" w:hAnsi="Arial" w:cs="Arial"/>
          <w:sz w:val="20"/>
          <w:szCs w:val="20"/>
        </w:rPr>
      </w:pPr>
      <w:r w:rsidRPr="002A654D">
        <w:rPr>
          <w:rFonts w:ascii="Arial" w:hAnsi="Arial" w:cs="Arial"/>
          <w:sz w:val="20"/>
          <w:szCs w:val="20"/>
        </w:rPr>
        <w:t>Tímto si Vás dále dovolujeme požádat, abyste přiložené „UPOZORNĚNÍ“ pokud možno co nejdříve zveřejnili v územní působnosti vašeho úřadu způsobem u vás obvyklým (např. formou vyhlášky), a to včetně v místech sezónní rekreace (chatové osady, zahrádkářské kolonie apod.).</w:t>
      </w:r>
    </w:p>
    <w:p w:rsidR="00560B2F" w:rsidRPr="002A654D" w:rsidRDefault="00560B2F" w:rsidP="00560B2F">
      <w:pPr>
        <w:pStyle w:val="Normal1"/>
        <w:spacing w:before="60"/>
        <w:rPr>
          <w:rFonts w:ascii="Arial" w:hAnsi="Arial" w:cs="Arial"/>
          <w:sz w:val="20"/>
          <w:szCs w:val="20"/>
        </w:rPr>
      </w:pPr>
      <w:r w:rsidRPr="002A654D">
        <w:rPr>
          <w:rFonts w:ascii="Arial" w:hAnsi="Arial" w:cs="Arial"/>
          <w:sz w:val="20"/>
          <w:szCs w:val="20"/>
        </w:rPr>
        <w:t xml:space="preserve">Zasláním a následným zveřejněním přiloženého „UPOZORNĚNÍ“ zajišťuje ČEPS, a.s., svoji povinnost vyplývající ze zákona č. 458/2000 Sb. Vedení zvlášť/velmi vysokého napětí, které prochází katastrem vaší obce, spravuje ČEPS, a.s. </w:t>
      </w:r>
      <w:r w:rsidR="009A3195">
        <w:rPr>
          <w:rFonts w:ascii="Arial" w:hAnsi="Arial" w:cs="Arial"/>
          <w:sz w:val="20"/>
          <w:szCs w:val="20"/>
        </w:rPr>
        <w:t>oddělení Správa majetku Západ</w:t>
      </w:r>
      <w:r w:rsidRPr="002A654D">
        <w:rPr>
          <w:rFonts w:ascii="Arial" w:hAnsi="Arial" w:cs="Arial"/>
          <w:sz w:val="20"/>
          <w:szCs w:val="20"/>
        </w:rPr>
        <w:t>, jehož adresa je uvedena níže, kontaktní osobou je p.</w:t>
      </w:r>
      <w:r w:rsidR="009A3195" w:rsidRPr="009A3195">
        <w:rPr>
          <w:rFonts w:ascii="Arial" w:hAnsi="Arial" w:cs="Arial"/>
          <w:sz w:val="20"/>
          <w:szCs w:val="20"/>
        </w:rPr>
        <w:t>Jan Blažek, 606657134</w:t>
      </w:r>
      <w:r w:rsidRPr="002A654D">
        <w:rPr>
          <w:rFonts w:ascii="Arial" w:hAnsi="Arial" w:cs="Arial"/>
          <w:sz w:val="20"/>
          <w:szCs w:val="20"/>
        </w:rPr>
        <w:t xml:space="preserve"> </w:t>
      </w:r>
      <w:r w:rsidR="009A3195">
        <w:rPr>
          <w:rFonts w:ascii="Arial" w:hAnsi="Arial" w:cs="Arial"/>
          <w:sz w:val="20"/>
          <w:szCs w:val="20"/>
        </w:rPr>
        <w:t>(na základě plné moci).</w:t>
      </w:r>
    </w:p>
    <w:p w:rsidR="00560B2F" w:rsidRPr="002A654D" w:rsidRDefault="00560B2F" w:rsidP="00560B2F">
      <w:pPr>
        <w:spacing w:before="120"/>
        <w:ind w:left="284"/>
        <w:jc w:val="both"/>
        <w:rPr>
          <w:rFonts w:ascii="Arial" w:hAnsi="Arial" w:cs="Arial"/>
          <w:sz w:val="20"/>
          <w:szCs w:val="20"/>
        </w:rPr>
      </w:pPr>
      <w:r w:rsidRPr="002A654D">
        <w:rPr>
          <w:rFonts w:ascii="Arial" w:hAnsi="Arial" w:cs="Arial"/>
          <w:sz w:val="20"/>
          <w:szCs w:val="20"/>
        </w:rPr>
        <w:t>Jak vyplývá z přiloženého „UPOZORNĚNÍ“, nedojde-li ze strany vlastníka či uživatele příslušného pozemku k odstranění porostu v ochranném pásmu vedení ve smyslu § 46, odst. 9, eneregtického zákona, bude s jednotlivými vlastníky dotčených pozemků navázáno jednání buď zaměstnanci ČEPS, a.s., nebo prostřednictvím společnosti, která bude práce zajišťovat dodavatelským způsobem.</w:t>
      </w:r>
    </w:p>
    <w:p w:rsidR="00560B2F" w:rsidRPr="002A654D" w:rsidRDefault="00560B2F" w:rsidP="00560B2F">
      <w:pPr>
        <w:pStyle w:val="Zkladntextodsazen"/>
        <w:spacing w:before="120"/>
        <w:ind w:left="704" w:hanging="420"/>
        <w:jc w:val="both"/>
        <w:rPr>
          <w:rFonts w:ascii="Arial" w:hAnsi="Arial" w:cs="Arial"/>
          <w:sz w:val="20"/>
        </w:rPr>
      </w:pPr>
      <w:r w:rsidRPr="002A654D">
        <w:rPr>
          <w:rFonts w:ascii="Arial" w:hAnsi="Arial" w:cs="Arial"/>
          <w:sz w:val="20"/>
        </w:rPr>
        <w:t>2.</w:t>
      </w:r>
      <w:r w:rsidRPr="002A654D">
        <w:rPr>
          <w:rFonts w:ascii="Arial" w:hAnsi="Arial" w:cs="Arial"/>
          <w:sz w:val="20"/>
        </w:rPr>
        <w:tab/>
        <w:t>Tímto dopisem Vám současně dáváme na vědomí připravovanou údržbu ochranných pásem vedení, která prochází katastrálním územím vaší obce. Oznámení o odstraňování a oklešťování stromoví dle § 8, odst. 2 zákona č. 114/1992 Sb. se všemi náležitostmi bude doručeno příslušnému orgánu ochrany přírody ve lhůtě stanovené zákonem.</w:t>
      </w:r>
    </w:p>
    <w:p w:rsidR="00560B2F" w:rsidRPr="002A654D" w:rsidRDefault="00560B2F" w:rsidP="00560B2F">
      <w:pPr>
        <w:pStyle w:val="Zkladntextodsazen"/>
        <w:spacing w:before="120"/>
        <w:ind w:left="703" w:hanging="420"/>
        <w:jc w:val="both"/>
        <w:rPr>
          <w:rFonts w:ascii="Arial" w:hAnsi="Arial" w:cs="Arial"/>
          <w:sz w:val="20"/>
        </w:rPr>
      </w:pPr>
      <w:r w:rsidRPr="002A654D">
        <w:rPr>
          <w:rFonts w:ascii="Arial" w:hAnsi="Arial" w:cs="Arial"/>
          <w:sz w:val="20"/>
        </w:rPr>
        <w:t>3.</w:t>
      </w:r>
      <w:r w:rsidRPr="002A654D">
        <w:rPr>
          <w:rFonts w:ascii="Arial" w:hAnsi="Arial" w:cs="Arial"/>
          <w:sz w:val="20"/>
        </w:rPr>
        <w:tab/>
        <w:t xml:space="preserve">Veškeré přípravné práce, jednání s vlastníky i činnosti spojené se zajišťováním odstraňování a oklešťování stromoví a jiných porostů budou pro naši společnost zajišťovat zaměstnanci společnosti </w:t>
      </w:r>
      <w:r w:rsidR="009A3195" w:rsidRPr="009A3195">
        <w:rPr>
          <w:rFonts w:ascii="Arial" w:hAnsi="Arial" w:cs="Arial"/>
          <w:sz w:val="20"/>
        </w:rPr>
        <w:t>E13 SERVICES s.r.o.</w:t>
      </w:r>
      <w:r w:rsidRPr="009A3195">
        <w:rPr>
          <w:rFonts w:ascii="Arial" w:hAnsi="Arial" w:cs="Arial"/>
          <w:sz w:val="20"/>
        </w:rPr>
        <w:t xml:space="preserve">. </w:t>
      </w:r>
      <w:r w:rsidRPr="002A654D">
        <w:rPr>
          <w:rFonts w:ascii="Arial" w:hAnsi="Arial" w:cs="Arial"/>
          <w:sz w:val="20"/>
        </w:rPr>
        <w:t>K tomuto účelu jim byla vystavena „Plná moc“, která je opravňuje k jednání s vámi, s vaším úřadem, jakož i s vlastníky dotčených nemovitostí a kterou jsou povinni se prokazovat</w:t>
      </w:r>
      <w:r w:rsidR="009A3195">
        <w:rPr>
          <w:rFonts w:ascii="Arial" w:hAnsi="Arial" w:cs="Arial"/>
          <w:sz w:val="20"/>
        </w:rPr>
        <w:t>.</w:t>
      </w:r>
    </w:p>
    <w:p w:rsidR="00560B2F" w:rsidRPr="002A654D" w:rsidRDefault="00560B2F" w:rsidP="00560B2F">
      <w:pPr>
        <w:pStyle w:val="Zkladntextodsazen"/>
        <w:rPr>
          <w:rFonts w:ascii="Arial" w:hAnsi="Arial" w:cs="Arial"/>
          <w:sz w:val="20"/>
        </w:rPr>
      </w:pPr>
    </w:p>
    <w:p w:rsidR="00560B2F" w:rsidRPr="002A654D" w:rsidRDefault="00560B2F" w:rsidP="00560B2F">
      <w:pPr>
        <w:pStyle w:val="Zkladntextodsazen"/>
        <w:ind w:left="0" w:firstLine="283"/>
        <w:rPr>
          <w:rFonts w:ascii="Arial" w:hAnsi="Arial" w:cs="Arial"/>
          <w:b/>
          <w:bCs/>
          <w:caps/>
          <w:sz w:val="20"/>
        </w:rPr>
      </w:pPr>
      <w:r w:rsidRPr="002A654D">
        <w:rPr>
          <w:rFonts w:ascii="Arial" w:hAnsi="Arial" w:cs="Arial"/>
          <w:sz w:val="20"/>
        </w:rPr>
        <w:t>S úctou</w:t>
      </w:r>
      <w:r w:rsidRPr="002A654D">
        <w:rPr>
          <w:rFonts w:ascii="Arial" w:hAnsi="Arial" w:cs="Arial"/>
          <w:b/>
          <w:bCs/>
          <w:caps/>
          <w:sz w:val="20"/>
        </w:rPr>
        <w:t xml:space="preserve"> </w:t>
      </w:r>
    </w:p>
    <w:p w:rsidR="009A3195" w:rsidRDefault="00560B2F" w:rsidP="009A3195">
      <w:pPr>
        <w:pStyle w:val="Normal1"/>
        <w:rPr>
          <w:rFonts w:ascii="Arial" w:hAnsi="Arial" w:cs="Arial"/>
          <w:sz w:val="20"/>
        </w:rPr>
      </w:pPr>
      <w:r w:rsidRPr="002A654D">
        <w:rPr>
          <w:rFonts w:ascii="Arial" w:hAnsi="Arial" w:cs="Arial"/>
          <w:b/>
          <w:bCs/>
          <w:caps/>
          <w:sz w:val="20"/>
        </w:rPr>
        <w:tab/>
      </w:r>
      <w:r w:rsidRPr="002A654D">
        <w:rPr>
          <w:rFonts w:ascii="Arial" w:hAnsi="Arial" w:cs="Arial"/>
          <w:b/>
          <w:bCs/>
          <w:caps/>
          <w:sz w:val="20"/>
        </w:rPr>
        <w:tab/>
      </w:r>
      <w:r w:rsidRPr="002A654D">
        <w:rPr>
          <w:rFonts w:ascii="Arial" w:hAnsi="Arial" w:cs="Arial"/>
          <w:b/>
          <w:bCs/>
          <w:caps/>
          <w:sz w:val="20"/>
        </w:rPr>
        <w:tab/>
      </w:r>
      <w:r w:rsidRPr="002A654D">
        <w:rPr>
          <w:rFonts w:ascii="Arial" w:hAnsi="Arial" w:cs="Arial"/>
          <w:b/>
          <w:bCs/>
          <w:caps/>
          <w:sz w:val="20"/>
        </w:rPr>
        <w:tab/>
      </w:r>
      <w:r w:rsidRPr="002A654D">
        <w:rPr>
          <w:rFonts w:ascii="Arial" w:hAnsi="Arial" w:cs="Arial"/>
          <w:b/>
          <w:bCs/>
          <w:caps/>
          <w:sz w:val="20"/>
        </w:rPr>
        <w:tab/>
      </w:r>
      <w:r w:rsidRPr="002A654D">
        <w:rPr>
          <w:rFonts w:ascii="Arial" w:hAnsi="Arial" w:cs="Arial"/>
          <w:b/>
          <w:bCs/>
          <w:caps/>
          <w:sz w:val="20"/>
        </w:rPr>
        <w:tab/>
      </w:r>
      <w:r w:rsidRPr="002A654D">
        <w:rPr>
          <w:rFonts w:ascii="Arial" w:hAnsi="Arial" w:cs="Arial"/>
          <w:b/>
          <w:bCs/>
          <w:caps/>
          <w:sz w:val="20"/>
        </w:rPr>
        <w:tab/>
        <w:t xml:space="preserve">            </w:t>
      </w:r>
      <w:r w:rsidRPr="002A654D">
        <w:rPr>
          <w:rFonts w:ascii="Arial" w:hAnsi="Arial" w:cs="Arial"/>
          <w:sz w:val="20"/>
        </w:rPr>
        <w:t>za ČEPS, a.s.</w:t>
      </w:r>
      <w:r w:rsidRPr="002A654D">
        <w:rPr>
          <w:rFonts w:ascii="Arial" w:hAnsi="Arial" w:cs="Arial"/>
          <w:sz w:val="20"/>
        </w:rPr>
        <w:tab/>
      </w:r>
      <w:r w:rsidRPr="002A654D">
        <w:rPr>
          <w:rFonts w:ascii="Arial" w:hAnsi="Arial" w:cs="Arial"/>
          <w:sz w:val="20"/>
        </w:rPr>
        <w:tab/>
      </w:r>
      <w:r w:rsidRPr="002A654D">
        <w:rPr>
          <w:rFonts w:ascii="Arial" w:hAnsi="Arial" w:cs="Arial"/>
          <w:sz w:val="20"/>
        </w:rPr>
        <w:tab/>
      </w:r>
      <w:r w:rsidRPr="002A654D">
        <w:rPr>
          <w:rFonts w:ascii="Arial" w:hAnsi="Arial" w:cs="Arial"/>
          <w:sz w:val="20"/>
        </w:rPr>
        <w:tab/>
      </w:r>
      <w:r w:rsidRPr="002A654D">
        <w:rPr>
          <w:rFonts w:ascii="Arial" w:hAnsi="Arial" w:cs="Arial"/>
          <w:sz w:val="20"/>
        </w:rPr>
        <w:tab/>
      </w:r>
      <w:r w:rsidRPr="002A654D">
        <w:rPr>
          <w:rFonts w:ascii="Arial" w:hAnsi="Arial" w:cs="Arial"/>
          <w:sz w:val="20"/>
        </w:rPr>
        <w:tab/>
      </w:r>
      <w:r w:rsidRPr="002A654D">
        <w:rPr>
          <w:rFonts w:ascii="Arial" w:hAnsi="Arial" w:cs="Arial"/>
          <w:sz w:val="20"/>
        </w:rPr>
        <w:tab/>
      </w:r>
      <w:r w:rsidRPr="002A654D">
        <w:rPr>
          <w:rFonts w:ascii="Arial" w:hAnsi="Arial" w:cs="Arial"/>
          <w:sz w:val="20"/>
        </w:rPr>
        <w:tab/>
      </w:r>
      <w:r w:rsidRPr="002A654D">
        <w:rPr>
          <w:rFonts w:ascii="Arial" w:hAnsi="Arial" w:cs="Arial"/>
          <w:sz w:val="20"/>
        </w:rPr>
        <w:tab/>
      </w:r>
      <w:r w:rsidRPr="002A654D">
        <w:rPr>
          <w:rFonts w:ascii="Arial" w:hAnsi="Arial" w:cs="Arial"/>
          <w:sz w:val="20"/>
        </w:rPr>
        <w:tab/>
      </w:r>
      <w:r w:rsidRPr="002A654D">
        <w:rPr>
          <w:rFonts w:ascii="Arial" w:hAnsi="Arial" w:cs="Arial"/>
          <w:sz w:val="20"/>
        </w:rPr>
        <w:tab/>
      </w:r>
      <w:r w:rsidRPr="002A654D">
        <w:rPr>
          <w:rFonts w:ascii="Arial" w:hAnsi="Arial" w:cs="Arial"/>
          <w:sz w:val="20"/>
        </w:rPr>
        <w:tab/>
      </w:r>
    </w:p>
    <w:p w:rsidR="00EB211D" w:rsidRDefault="009A3195" w:rsidP="009A3195">
      <w:pPr>
        <w:pStyle w:val="Normal1"/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A3195" w:rsidRDefault="00EB211D" w:rsidP="009A3195">
      <w:pPr>
        <w:pStyle w:val="Normal1"/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A3195">
        <w:rPr>
          <w:rFonts w:ascii="Arial" w:hAnsi="Arial" w:cs="Arial"/>
          <w:sz w:val="20"/>
          <w:szCs w:val="20"/>
        </w:rPr>
        <w:tab/>
        <w:t>E13 SERVICES s.r.o.</w:t>
      </w:r>
    </w:p>
    <w:p w:rsidR="009A3195" w:rsidRDefault="009A3195" w:rsidP="009A3195">
      <w:pPr>
        <w:pStyle w:val="Normal1"/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Partyzánská 18/23, 170 00 Praha 7</w:t>
      </w:r>
    </w:p>
    <w:p w:rsidR="009A3195" w:rsidRDefault="009A3195" w:rsidP="009A3195">
      <w:pPr>
        <w:pStyle w:val="Normal1"/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Jan Blažek</w:t>
      </w:r>
    </w:p>
    <w:p w:rsidR="009A3195" w:rsidRDefault="009A3195" w:rsidP="009A3195">
      <w:pPr>
        <w:pStyle w:val="Normal1"/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(na základě plné moci)</w:t>
      </w:r>
    </w:p>
    <w:p w:rsidR="00560B2F" w:rsidRPr="002A654D" w:rsidRDefault="00560B2F" w:rsidP="009A3195">
      <w:pPr>
        <w:pStyle w:val="Zkladntextodsazen"/>
        <w:ind w:left="0"/>
        <w:rPr>
          <w:rFonts w:ascii="Arial" w:hAnsi="Arial" w:cs="Arial"/>
          <w:sz w:val="20"/>
        </w:rPr>
      </w:pPr>
      <w:r w:rsidRPr="002A654D">
        <w:rPr>
          <w:rFonts w:ascii="Arial" w:hAnsi="Arial" w:cs="Arial"/>
          <w:sz w:val="20"/>
        </w:rPr>
        <w:tab/>
      </w:r>
    </w:p>
    <w:p w:rsidR="00560B2F" w:rsidRPr="002A654D" w:rsidRDefault="00560B2F" w:rsidP="00560B2F">
      <w:pPr>
        <w:pStyle w:val="Normal1"/>
        <w:spacing w:before="0"/>
        <w:ind w:left="1425" w:hanging="1141"/>
        <w:rPr>
          <w:rFonts w:ascii="Arial" w:hAnsi="Arial" w:cs="Arial"/>
          <w:sz w:val="20"/>
          <w:szCs w:val="20"/>
        </w:rPr>
      </w:pPr>
      <w:r w:rsidRPr="002A654D">
        <w:rPr>
          <w:rFonts w:ascii="Arial" w:hAnsi="Arial" w:cs="Arial"/>
          <w:b/>
          <w:sz w:val="20"/>
          <w:szCs w:val="20"/>
        </w:rPr>
        <w:t>Přílohy:</w:t>
      </w:r>
      <w:r w:rsidR="001440DE">
        <w:rPr>
          <w:rFonts w:ascii="Arial" w:hAnsi="Arial" w:cs="Arial"/>
          <w:sz w:val="20"/>
          <w:szCs w:val="20"/>
        </w:rPr>
        <w:tab/>
      </w:r>
      <w:r w:rsidRPr="002A654D">
        <w:rPr>
          <w:rFonts w:ascii="Arial" w:hAnsi="Arial" w:cs="Arial"/>
          <w:sz w:val="20"/>
          <w:szCs w:val="20"/>
        </w:rPr>
        <w:t>1. „Upozornění“ dle zákona č. 458/2000 Sb.</w:t>
      </w:r>
    </w:p>
    <w:p w:rsidR="002A184A" w:rsidRDefault="00560B2F" w:rsidP="001440DE">
      <w:pPr>
        <w:pStyle w:val="Normal1"/>
        <w:spacing w:before="0"/>
        <w:ind w:left="0"/>
        <w:rPr>
          <w:rFonts w:ascii="Arial" w:hAnsi="Arial" w:cs="Arial"/>
          <w:sz w:val="20"/>
          <w:szCs w:val="20"/>
        </w:rPr>
      </w:pPr>
      <w:r w:rsidRPr="002A654D">
        <w:rPr>
          <w:rFonts w:ascii="Arial" w:hAnsi="Arial" w:cs="Arial"/>
          <w:sz w:val="20"/>
          <w:szCs w:val="20"/>
        </w:rPr>
        <w:tab/>
      </w:r>
      <w:r w:rsidR="001440DE">
        <w:rPr>
          <w:rFonts w:ascii="Arial" w:hAnsi="Arial" w:cs="Arial"/>
          <w:sz w:val="20"/>
          <w:szCs w:val="20"/>
        </w:rPr>
        <w:tab/>
        <w:t>2</w:t>
      </w:r>
      <w:r w:rsidR="009A3195">
        <w:rPr>
          <w:rFonts w:ascii="Arial" w:hAnsi="Arial" w:cs="Arial"/>
          <w:sz w:val="20"/>
          <w:szCs w:val="20"/>
        </w:rPr>
        <w:t>. „Plná moc“</w:t>
      </w:r>
    </w:p>
    <w:p w:rsidR="00560B2F" w:rsidRDefault="00560B2F" w:rsidP="002A184A">
      <w:pPr>
        <w:tabs>
          <w:tab w:val="left" w:pos="1980"/>
        </w:tabs>
      </w:pPr>
    </w:p>
    <w:sectPr w:rsidR="00560B2F" w:rsidSect="002A184A">
      <w:pgSz w:w="11906" w:h="16838"/>
      <w:pgMar w:top="709" w:right="707" w:bottom="284" w:left="709" w:header="851" w:footer="260" w:gutter="0"/>
      <w:pgNumType w:start="1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C4E" w:rsidRDefault="000D7C4E" w:rsidP="00560B2F">
      <w:r>
        <w:separator/>
      </w:r>
    </w:p>
  </w:endnote>
  <w:endnote w:type="continuationSeparator" w:id="0">
    <w:p w:rsidR="000D7C4E" w:rsidRDefault="000D7C4E" w:rsidP="00560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C4E" w:rsidRDefault="000D7C4E" w:rsidP="00560B2F">
      <w:r>
        <w:separator/>
      </w:r>
    </w:p>
  </w:footnote>
  <w:footnote w:type="continuationSeparator" w:id="0">
    <w:p w:rsidR="000D7C4E" w:rsidRDefault="000D7C4E" w:rsidP="00560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E5439"/>
    <w:multiLevelType w:val="hybridMultilevel"/>
    <w:tmpl w:val="9118E600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014B9C"/>
    <w:multiLevelType w:val="hybridMultilevel"/>
    <w:tmpl w:val="E690D876"/>
    <w:lvl w:ilvl="0" w:tplc="04050017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color w:val="auto"/>
      </w:rPr>
    </w:lvl>
    <w:lvl w:ilvl="1" w:tplc="F9749106">
      <w:start w:val="1"/>
      <w:numFmt w:val="bullet"/>
      <w:lvlText w:val=""/>
      <w:lvlJc w:val="left"/>
      <w:pPr>
        <w:tabs>
          <w:tab w:val="num" w:pos="1590"/>
        </w:tabs>
        <w:ind w:left="1590" w:hanging="510"/>
      </w:pPr>
      <w:rPr>
        <w:rFonts w:ascii="Symbol" w:hAnsi="Symbol" w:hint="default"/>
        <w:color w:val="auto"/>
      </w:rPr>
    </w:lvl>
    <w:lvl w:ilvl="2" w:tplc="5CD0FD9E">
      <w:start w:val="1"/>
      <w:numFmt w:val="lowerLetter"/>
      <w:lvlText w:val="%3)"/>
      <w:lvlJc w:val="left"/>
      <w:pPr>
        <w:tabs>
          <w:tab w:val="num" w:pos="2434"/>
        </w:tabs>
        <w:ind w:left="2434" w:hanging="454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18236F"/>
    <w:multiLevelType w:val="hybridMultilevel"/>
    <w:tmpl w:val="DD56C6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13582"/>
    <w:multiLevelType w:val="hybridMultilevel"/>
    <w:tmpl w:val="CE0648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D78D0"/>
    <w:multiLevelType w:val="hybridMultilevel"/>
    <w:tmpl w:val="938E3C0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9A574D"/>
    <w:multiLevelType w:val="hybridMultilevel"/>
    <w:tmpl w:val="2536CF24"/>
    <w:lvl w:ilvl="0" w:tplc="090A3978">
      <w:start w:val="1"/>
      <w:numFmt w:val="decimal"/>
      <w:lvlText w:val="%1."/>
      <w:lvlJc w:val="left"/>
      <w:pPr>
        <w:ind w:left="900" w:hanging="360"/>
      </w:pPr>
    </w:lvl>
    <w:lvl w:ilvl="1" w:tplc="04050019">
      <w:start w:val="1"/>
      <w:numFmt w:val="lowerLetter"/>
      <w:lvlText w:val="%2."/>
      <w:lvlJc w:val="left"/>
      <w:pPr>
        <w:ind w:left="1620" w:hanging="360"/>
      </w:pPr>
    </w:lvl>
    <w:lvl w:ilvl="2" w:tplc="0405001B">
      <w:start w:val="1"/>
      <w:numFmt w:val="lowerRoman"/>
      <w:lvlText w:val="%3."/>
      <w:lvlJc w:val="right"/>
      <w:pPr>
        <w:ind w:left="2340" w:hanging="180"/>
      </w:pPr>
    </w:lvl>
    <w:lvl w:ilvl="3" w:tplc="0405000F">
      <w:start w:val="1"/>
      <w:numFmt w:val="decimal"/>
      <w:lvlText w:val="%4."/>
      <w:lvlJc w:val="left"/>
      <w:pPr>
        <w:ind w:left="3060" w:hanging="360"/>
      </w:pPr>
    </w:lvl>
    <w:lvl w:ilvl="4" w:tplc="04050019">
      <w:start w:val="1"/>
      <w:numFmt w:val="lowerLetter"/>
      <w:lvlText w:val="%5."/>
      <w:lvlJc w:val="left"/>
      <w:pPr>
        <w:ind w:left="3780" w:hanging="360"/>
      </w:pPr>
    </w:lvl>
    <w:lvl w:ilvl="5" w:tplc="0405001B">
      <w:start w:val="1"/>
      <w:numFmt w:val="lowerRoman"/>
      <w:lvlText w:val="%6."/>
      <w:lvlJc w:val="right"/>
      <w:pPr>
        <w:ind w:left="4500" w:hanging="180"/>
      </w:pPr>
    </w:lvl>
    <w:lvl w:ilvl="6" w:tplc="0405000F">
      <w:start w:val="1"/>
      <w:numFmt w:val="decimal"/>
      <w:lvlText w:val="%7."/>
      <w:lvlJc w:val="left"/>
      <w:pPr>
        <w:ind w:left="5220" w:hanging="360"/>
      </w:pPr>
    </w:lvl>
    <w:lvl w:ilvl="7" w:tplc="04050019">
      <w:start w:val="1"/>
      <w:numFmt w:val="lowerLetter"/>
      <w:lvlText w:val="%8."/>
      <w:lvlJc w:val="left"/>
      <w:pPr>
        <w:ind w:left="5940" w:hanging="360"/>
      </w:pPr>
    </w:lvl>
    <w:lvl w:ilvl="8" w:tplc="0405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2F"/>
    <w:rsid w:val="00014F89"/>
    <w:rsid w:val="0005580A"/>
    <w:rsid w:val="00084815"/>
    <w:rsid w:val="000A0E84"/>
    <w:rsid w:val="000A6A7A"/>
    <w:rsid w:val="000B4B22"/>
    <w:rsid w:val="000D7C4E"/>
    <w:rsid w:val="000E3715"/>
    <w:rsid w:val="0012452C"/>
    <w:rsid w:val="001440DE"/>
    <w:rsid w:val="00151F63"/>
    <w:rsid w:val="001B291E"/>
    <w:rsid w:val="001F636E"/>
    <w:rsid w:val="002574EA"/>
    <w:rsid w:val="0029781A"/>
    <w:rsid w:val="002A184A"/>
    <w:rsid w:val="002A654D"/>
    <w:rsid w:val="002B0E57"/>
    <w:rsid w:val="002E76F1"/>
    <w:rsid w:val="003970AD"/>
    <w:rsid w:val="004D65CA"/>
    <w:rsid w:val="00517CE1"/>
    <w:rsid w:val="00537033"/>
    <w:rsid w:val="00560B2F"/>
    <w:rsid w:val="005931F1"/>
    <w:rsid w:val="005B7168"/>
    <w:rsid w:val="005B7435"/>
    <w:rsid w:val="00621CBA"/>
    <w:rsid w:val="006659C1"/>
    <w:rsid w:val="007062DD"/>
    <w:rsid w:val="007166A5"/>
    <w:rsid w:val="00732515"/>
    <w:rsid w:val="00750734"/>
    <w:rsid w:val="00751AAD"/>
    <w:rsid w:val="00760D47"/>
    <w:rsid w:val="007F0616"/>
    <w:rsid w:val="008856F9"/>
    <w:rsid w:val="008A45A5"/>
    <w:rsid w:val="008D64C9"/>
    <w:rsid w:val="00926AC6"/>
    <w:rsid w:val="009551AB"/>
    <w:rsid w:val="00956389"/>
    <w:rsid w:val="00957375"/>
    <w:rsid w:val="009856A6"/>
    <w:rsid w:val="00987D8D"/>
    <w:rsid w:val="009A3195"/>
    <w:rsid w:val="00A07A4A"/>
    <w:rsid w:val="00A27ED0"/>
    <w:rsid w:val="00A50061"/>
    <w:rsid w:val="00A52670"/>
    <w:rsid w:val="00A70562"/>
    <w:rsid w:val="00A72C21"/>
    <w:rsid w:val="00AB58C3"/>
    <w:rsid w:val="00AF2511"/>
    <w:rsid w:val="00B341BE"/>
    <w:rsid w:val="00B40111"/>
    <w:rsid w:val="00B764FB"/>
    <w:rsid w:val="00B7713D"/>
    <w:rsid w:val="00B823B0"/>
    <w:rsid w:val="00BD2088"/>
    <w:rsid w:val="00C17B52"/>
    <w:rsid w:val="00C6672D"/>
    <w:rsid w:val="00D13787"/>
    <w:rsid w:val="00D22874"/>
    <w:rsid w:val="00D81AC4"/>
    <w:rsid w:val="00D829AF"/>
    <w:rsid w:val="00D96F31"/>
    <w:rsid w:val="00DC1A24"/>
    <w:rsid w:val="00DF7B6F"/>
    <w:rsid w:val="00E07D85"/>
    <w:rsid w:val="00E40208"/>
    <w:rsid w:val="00EB211D"/>
    <w:rsid w:val="00EB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C491B206-C893-40BC-99E7-17072ACB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ČEPS Arial"/>
    <w:qFormat/>
    <w:rsid w:val="00560B2F"/>
    <w:pPr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 w:bidi="ar-SA"/>
    </w:rPr>
  </w:style>
  <w:style w:type="paragraph" w:styleId="Nadpis1">
    <w:name w:val="heading 1"/>
    <w:aliases w:val="ČEPS nadpis 1 úrovně"/>
    <w:basedOn w:val="Normln"/>
    <w:next w:val="Normln"/>
    <w:link w:val="Nadpis1Char"/>
    <w:uiPriority w:val="9"/>
    <w:qFormat/>
    <w:rsid w:val="00B823B0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dpis2">
    <w:name w:val="heading 2"/>
    <w:aliases w:val="ČEPS nadpis 2 úrovně"/>
    <w:basedOn w:val="Normln"/>
    <w:next w:val="Normln"/>
    <w:link w:val="Nadpis2Char"/>
    <w:uiPriority w:val="9"/>
    <w:unhideWhenUsed/>
    <w:qFormat/>
    <w:rsid w:val="00B823B0"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Nadpis3">
    <w:name w:val="heading 3"/>
    <w:aliases w:val="ČEPS nadpis 3 úrovně"/>
    <w:basedOn w:val="Normln"/>
    <w:next w:val="Normln"/>
    <w:link w:val="Nadpis3Char"/>
    <w:uiPriority w:val="9"/>
    <w:semiHidden/>
    <w:unhideWhenUsed/>
    <w:qFormat/>
    <w:rsid w:val="00B823B0"/>
    <w:pPr>
      <w:keepNext/>
      <w:spacing w:before="240" w:after="60"/>
      <w:outlineLvl w:val="2"/>
    </w:pPr>
    <w:rPr>
      <w:rFonts w:asciiTheme="minorHAnsi" w:eastAsiaTheme="majorEastAsia" w:hAnsiTheme="minorHAnsi" w:cstheme="majorBidi"/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751AA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751AA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751AAD"/>
    <w:pPr>
      <w:spacing w:before="240" w:after="60"/>
      <w:outlineLvl w:val="5"/>
    </w:pPr>
    <w:rPr>
      <w:rFonts w:cstheme="majorBidi"/>
      <w:b/>
      <w:bCs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51AAD"/>
    <w:pPr>
      <w:spacing w:before="240" w:after="60"/>
      <w:outlineLvl w:val="6"/>
    </w:pPr>
    <w:rPr>
      <w:rFonts w:cstheme="majorBid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823B0"/>
    <w:pPr>
      <w:spacing w:before="240" w:after="60"/>
      <w:outlineLvl w:val="7"/>
    </w:pPr>
    <w:rPr>
      <w:rFonts w:asciiTheme="minorHAnsi" w:hAnsiTheme="minorHAnsi" w:cstheme="majorBidi"/>
      <w:i/>
      <w:iCs/>
      <w:lang w:val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823B0"/>
    <w:pPr>
      <w:spacing w:before="240" w:after="60"/>
      <w:outlineLvl w:val="8"/>
    </w:pPr>
    <w:rPr>
      <w:rFonts w:asciiTheme="majorHAnsi" w:eastAsiaTheme="majorEastAsia" w:hAnsiTheme="majorHAnsi" w:cstheme="majorBidi"/>
      <w:szCs w:val="22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ČEPS nadpis 1 úrovně Char"/>
    <w:basedOn w:val="Standardnpsmoodstavce"/>
    <w:link w:val="Nadpis1"/>
    <w:uiPriority w:val="9"/>
    <w:rsid w:val="00B823B0"/>
    <w:rPr>
      <w:rFonts w:ascii="Arial" w:eastAsiaTheme="majorEastAsia" w:hAnsi="Arial" w:cstheme="majorBidi"/>
      <w:b/>
      <w:bCs/>
      <w:kern w:val="32"/>
      <w:sz w:val="32"/>
      <w:szCs w:val="32"/>
      <w:lang w:val="cs-CZ"/>
    </w:rPr>
  </w:style>
  <w:style w:type="character" w:customStyle="1" w:styleId="Nadpis2Char">
    <w:name w:val="Nadpis 2 Char"/>
    <w:aliases w:val="ČEPS nadpis 2 úrovně Char"/>
    <w:basedOn w:val="Standardnpsmoodstavce"/>
    <w:link w:val="Nadpis2"/>
    <w:uiPriority w:val="9"/>
    <w:rsid w:val="00B823B0"/>
    <w:rPr>
      <w:rFonts w:ascii="Arial" w:eastAsiaTheme="majorEastAsia" w:hAnsi="Arial" w:cstheme="majorBidi"/>
      <w:b/>
      <w:bCs/>
      <w:iCs/>
      <w:sz w:val="28"/>
      <w:szCs w:val="28"/>
      <w:lang w:val="cs-CZ"/>
    </w:rPr>
  </w:style>
  <w:style w:type="character" w:customStyle="1" w:styleId="Nadpis3Char">
    <w:name w:val="Nadpis 3 Char"/>
    <w:aliases w:val="ČEPS nadpis 3 úrovně Char"/>
    <w:basedOn w:val="Standardnpsmoodstavce"/>
    <w:link w:val="Nadpis3"/>
    <w:uiPriority w:val="9"/>
    <w:semiHidden/>
    <w:rsid w:val="00B823B0"/>
    <w:rPr>
      <w:rFonts w:eastAsiaTheme="majorEastAsia" w:cstheme="majorBidi"/>
      <w:b/>
      <w:bCs/>
      <w:sz w:val="24"/>
      <w:szCs w:val="26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rsid w:val="00751AAD"/>
    <w:rPr>
      <w:rFonts w:cstheme="maj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751AAD"/>
    <w:rPr>
      <w:rFonts w:cstheme="maj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751AAD"/>
    <w:rPr>
      <w:rFonts w:cstheme="maj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51AAD"/>
    <w:rPr>
      <w:rFonts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823B0"/>
    <w:rPr>
      <w:rFonts w:cstheme="maj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823B0"/>
    <w:rPr>
      <w:rFonts w:asciiTheme="majorHAnsi" w:eastAsiaTheme="majorEastAsia" w:hAnsiTheme="majorHAnsi" w:cstheme="majorBidi"/>
    </w:rPr>
  </w:style>
  <w:style w:type="paragraph" w:styleId="Nzev">
    <w:name w:val="Title"/>
    <w:basedOn w:val="Normln"/>
    <w:next w:val="Normln"/>
    <w:link w:val="NzevChar"/>
    <w:uiPriority w:val="10"/>
    <w:rsid w:val="00751AA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751AA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rsid w:val="00751AA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uiPriority w:val="11"/>
    <w:rsid w:val="00751AAD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rsid w:val="00751AAD"/>
    <w:rPr>
      <w:b/>
      <w:bCs/>
    </w:rPr>
  </w:style>
  <w:style w:type="character" w:styleId="Zdraznn">
    <w:name w:val="Emphasis"/>
    <w:basedOn w:val="Standardnpsmoodstavce"/>
    <w:uiPriority w:val="20"/>
    <w:rsid w:val="00751AAD"/>
    <w:rPr>
      <w:rFonts w:asciiTheme="minorHAnsi" w:hAnsiTheme="minorHAnsi"/>
      <w:b/>
      <w:i/>
      <w:iCs/>
    </w:rPr>
  </w:style>
  <w:style w:type="paragraph" w:styleId="Bezmezer">
    <w:name w:val="No Spacing"/>
    <w:aliases w:val="ČEPS Arial 2"/>
    <w:basedOn w:val="Normln"/>
    <w:next w:val="Nadpis1"/>
    <w:uiPriority w:val="1"/>
    <w:rsid w:val="00B40111"/>
    <w:rPr>
      <w:szCs w:val="32"/>
    </w:rPr>
  </w:style>
  <w:style w:type="paragraph" w:styleId="Odstavecseseznamem">
    <w:name w:val="List Paragraph"/>
    <w:basedOn w:val="Normln"/>
    <w:uiPriority w:val="34"/>
    <w:qFormat/>
    <w:rsid w:val="00751AA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rsid w:val="00B764FB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B764FB"/>
    <w:rPr>
      <w:rFonts w:ascii="Arial" w:hAnsi="Arial"/>
      <w:i/>
      <w:szCs w:val="24"/>
      <w:lang w:val="cs-CZ"/>
    </w:rPr>
  </w:style>
  <w:style w:type="paragraph" w:styleId="Vrazncitt">
    <w:name w:val="Intense Quote"/>
    <w:basedOn w:val="Normln"/>
    <w:next w:val="Normln"/>
    <w:link w:val="VrazncittChar"/>
    <w:uiPriority w:val="30"/>
    <w:rsid w:val="00751AAD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51AAD"/>
    <w:rPr>
      <w:b/>
      <w:i/>
      <w:sz w:val="24"/>
    </w:rPr>
  </w:style>
  <w:style w:type="character" w:styleId="Zdraznnjemn">
    <w:name w:val="Subtle Emphasis"/>
    <w:uiPriority w:val="19"/>
    <w:rsid w:val="00751AAD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rsid w:val="00751AAD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rsid w:val="00751AAD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rsid w:val="00751AAD"/>
    <w:rPr>
      <w:b/>
      <w:sz w:val="24"/>
      <w:u w:val="single"/>
    </w:rPr>
  </w:style>
  <w:style w:type="character" w:styleId="Nzevknihy">
    <w:name w:val="Book Title"/>
    <w:basedOn w:val="Standardnpsmoodstavce"/>
    <w:uiPriority w:val="33"/>
    <w:rsid w:val="00751AAD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823B0"/>
    <w:pPr>
      <w:outlineLvl w:val="9"/>
    </w:pPr>
  </w:style>
  <w:style w:type="paragraph" w:styleId="Titulek">
    <w:name w:val="caption"/>
    <w:basedOn w:val="Normln"/>
    <w:next w:val="Normln"/>
    <w:uiPriority w:val="35"/>
    <w:semiHidden/>
    <w:unhideWhenUsed/>
    <w:rsid w:val="00751AAD"/>
    <w:rPr>
      <w:b/>
      <w:bCs/>
      <w:color w:val="623080" w:themeColor="accent1"/>
      <w:sz w:val="18"/>
      <w:szCs w:val="18"/>
    </w:rPr>
  </w:style>
  <w:style w:type="character" w:styleId="Hypertextovodkaz">
    <w:name w:val="Hyperlink"/>
    <w:uiPriority w:val="99"/>
    <w:semiHidden/>
    <w:unhideWhenUsed/>
    <w:rsid w:val="00560B2F"/>
    <w:rPr>
      <w:rFonts w:ascii="Times New Roman" w:hAnsi="Times New Roman" w:cs="Times New Roman" w:hint="default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60B2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60B2F"/>
    <w:rPr>
      <w:rFonts w:ascii="Times New Roman" w:eastAsia="Times New Roman" w:hAnsi="Times New Roman"/>
      <w:sz w:val="20"/>
      <w:szCs w:val="20"/>
      <w:lang w:val="cs-CZ" w:eastAsia="cs-CZ" w:bidi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560B2F"/>
    <w:pPr>
      <w:widowControl w:val="0"/>
      <w:numPr>
        <w:ilvl w:val="12"/>
      </w:numPr>
      <w:overflowPunct w:val="0"/>
      <w:autoSpaceDE w:val="0"/>
      <w:autoSpaceDN w:val="0"/>
      <w:adjustRightInd w:val="0"/>
      <w:ind w:left="425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60B2F"/>
    <w:rPr>
      <w:rFonts w:ascii="Times New Roman" w:eastAsia="Times New Roman" w:hAnsi="Times New Roman"/>
      <w:sz w:val="24"/>
      <w:szCs w:val="20"/>
      <w:lang w:val="cs-CZ" w:eastAsia="cs-CZ" w:bidi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60B2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60B2F"/>
    <w:rPr>
      <w:rFonts w:ascii="Times New Roman" w:eastAsia="Times New Roman" w:hAnsi="Times New Roman"/>
      <w:sz w:val="24"/>
      <w:szCs w:val="24"/>
      <w:lang w:val="cs-CZ" w:eastAsia="cs-CZ" w:bidi="ar-SA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60B2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60B2F"/>
    <w:rPr>
      <w:rFonts w:ascii="Times New Roman" w:eastAsia="Times New Roman" w:hAnsi="Times New Roman"/>
      <w:sz w:val="16"/>
      <w:szCs w:val="16"/>
      <w:lang w:val="cs-CZ" w:eastAsia="cs-CZ" w:bidi="ar-SA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60B2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60B2F"/>
    <w:rPr>
      <w:rFonts w:ascii="Times New Roman" w:eastAsia="Times New Roman" w:hAnsi="Times New Roman"/>
      <w:sz w:val="16"/>
      <w:szCs w:val="16"/>
      <w:lang w:val="cs-CZ" w:eastAsia="cs-CZ" w:bidi="ar-SA"/>
    </w:rPr>
  </w:style>
  <w:style w:type="paragraph" w:styleId="Textvbloku">
    <w:name w:val="Block Text"/>
    <w:basedOn w:val="Normln"/>
    <w:uiPriority w:val="99"/>
    <w:semiHidden/>
    <w:unhideWhenUsed/>
    <w:rsid w:val="00560B2F"/>
    <w:pPr>
      <w:spacing w:before="240" w:after="120"/>
      <w:ind w:left="360" w:right="-471" w:hanging="360"/>
    </w:pPr>
    <w:rPr>
      <w:sz w:val="22"/>
    </w:rPr>
  </w:style>
  <w:style w:type="paragraph" w:customStyle="1" w:styleId="Normal1">
    <w:name w:val="Normal1"/>
    <w:basedOn w:val="Normln"/>
    <w:uiPriority w:val="99"/>
    <w:rsid w:val="00560B2F"/>
    <w:pPr>
      <w:widowControl w:val="0"/>
      <w:overflowPunct w:val="0"/>
      <w:autoSpaceDE w:val="0"/>
      <w:autoSpaceDN w:val="0"/>
      <w:adjustRightInd w:val="0"/>
      <w:spacing w:before="120"/>
      <w:ind w:left="284"/>
    </w:pPr>
  </w:style>
  <w:style w:type="paragraph" w:customStyle="1" w:styleId="Normal2">
    <w:name w:val="Normal2"/>
    <w:basedOn w:val="Normln"/>
    <w:uiPriority w:val="99"/>
    <w:rsid w:val="00560B2F"/>
    <w:pPr>
      <w:spacing w:before="120"/>
      <w:ind w:left="426"/>
      <w:jc w:val="both"/>
    </w:pPr>
    <w:rPr>
      <w:szCs w:val="20"/>
    </w:rPr>
  </w:style>
  <w:style w:type="paragraph" w:customStyle="1" w:styleId="Zkladntext21">
    <w:name w:val="Základní text 21"/>
    <w:basedOn w:val="Normln"/>
    <w:uiPriority w:val="99"/>
    <w:rsid w:val="00560B2F"/>
    <w:pPr>
      <w:overflowPunct w:val="0"/>
      <w:autoSpaceDE w:val="0"/>
      <w:autoSpaceDN w:val="0"/>
      <w:adjustRightInd w:val="0"/>
      <w:spacing w:before="120"/>
      <w:jc w:val="both"/>
    </w:pPr>
    <w:rPr>
      <w:b/>
      <w:szCs w:val="20"/>
    </w:rPr>
  </w:style>
  <w:style w:type="character" w:styleId="Znakapoznpodarou">
    <w:name w:val="footnote reference"/>
    <w:uiPriority w:val="99"/>
    <w:semiHidden/>
    <w:unhideWhenUsed/>
    <w:rsid w:val="00560B2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A31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3195"/>
    <w:rPr>
      <w:rFonts w:ascii="Times New Roman" w:eastAsia="Times New Roman" w:hAnsi="Times New Roman"/>
      <w:sz w:val="24"/>
      <w:szCs w:val="24"/>
      <w:lang w:val="cs-CZ" w:eastAsia="cs-CZ" w:bidi="ar-SA"/>
    </w:rPr>
  </w:style>
  <w:style w:type="paragraph" w:styleId="Zpat">
    <w:name w:val="footer"/>
    <w:basedOn w:val="Normln"/>
    <w:link w:val="ZpatChar"/>
    <w:uiPriority w:val="99"/>
    <w:unhideWhenUsed/>
    <w:rsid w:val="009A31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3195"/>
    <w:rPr>
      <w:rFonts w:ascii="Times New Roman" w:eastAsia="Times New Roman" w:hAnsi="Times New Roman"/>
      <w:sz w:val="24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ČEPS základ">
      <a:dk1>
        <a:sysClr val="windowText" lastClr="000000"/>
      </a:dk1>
      <a:lt1>
        <a:srgbClr val="FFFFFF"/>
      </a:lt1>
      <a:dk2>
        <a:srgbClr val="BF2A34"/>
      </a:dk2>
      <a:lt2>
        <a:srgbClr val="FDC82F"/>
      </a:lt2>
      <a:accent1>
        <a:srgbClr val="623080"/>
      </a:accent1>
      <a:accent2>
        <a:srgbClr val="13B9F1"/>
      </a:accent2>
      <a:accent3>
        <a:srgbClr val="005C84"/>
      </a:accent3>
      <a:accent4>
        <a:srgbClr val="67676E"/>
      </a:accent4>
      <a:accent5>
        <a:srgbClr val="B1B2B7"/>
      </a:accent5>
      <a:accent6>
        <a:srgbClr val="DFDFDF"/>
      </a:accent6>
      <a:hlink>
        <a:srgbClr val="0070C0"/>
      </a:hlink>
      <a:folHlink>
        <a:srgbClr val="FF000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4D01C-C1A6-4861-A3FC-8F759ED49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913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ČEPS, a.s.</Company>
  <LinksUpToDate>false</LinksUpToDate>
  <CharactersWithSpaces>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Holek Jiří</dc:creator>
  <cp:keywords/>
  <dc:description/>
  <cp:lastModifiedBy>Blazekj</cp:lastModifiedBy>
  <cp:revision>3</cp:revision>
  <dcterms:created xsi:type="dcterms:W3CDTF">2017-12-14T09:56:00Z</dcterms:created>
  <dcterms:modified xsi:type="dcterms:W3CDTF">2017-12-15T11:45:00Z</dcterms:modified>
</cp:coreProperties>
</file>