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600DF5">
        <w:t>1</w:t>
      </w:r>
      <w:r w:rsidR="00000007">
        <w:t>83</w:t>
      </w:r>
      <w:r w:rsidR="001A0A81">
        <w:t>/201</w:t>
      </w:r>
      <w:r w:rsidR="005719DD">
        <w:t xml:space="preserve">9 </w:t>
      </w:r>
      <w:r w:rsidR="00334D85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</w:t>
      </w:r>
      <w:r w:rsidR="00600DF5">
        <w:rPr>
          <w:b/>
        </w:rPr>
        <w:t xml:space="preserve">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821415">
        <w:t>2</w:t>
      </w:r>
      <w:r w:rsidR="00600DF5">
        <w:t>3</w:t>
      </w:r>
      <w:r w:rsidR="00C100B0">
        <w:t>.</w:t>
      </w:r>
      <w:r w:rsidR="007270AB">
        <w:t xml:space="preserve"> </w:t>
      </w:r>
      <w:r w:rsidR="00600DF5">
        <w:t>9</w:t>
      </w:r>
      <w:r w:rsidRPr="00CE7446">
        <w:t>.</w:t>
      </w:r>
      <w:r w:rsidR="007270AB">
        <w:t xml:space="preserve"> </w:t>
      </w:r>
      <w:r w:rsidRPr="00CE7446">
        <w:t>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0600E2">
        <w:t>8</w:t>
      </w:r>
      <w:r>
        <w:t>/201</w:t>
      </w:r>
      <w:r w:rsidR="005434B2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 w:rsidRPr="00600DF5">
        <w:rPr>
          <w:b/>
        </w:rPr>
        <w:t>v</w:t>
      </w:r>
      <w:r w:rsidR="00C100B0" w:rsidRPr="00600DF5">
        <w:rPr>
          <w:b/>
        </w:rPr>
        <w:t xml:space="preserve">e </w:t>
      </w:r>
      <w:r w:rsidR="00600DF5" w:rsidRPr="00600DF5">
        <w:rPr>
          <w:b/>
        </w:rPr>
        <w:t>středu</w:t>
      </w:r>
      <w:r w:rsidR="00691CB3" w:rsidRPr="00600DF5">
        <w:rPr>
          <w:b/>
        </w:rPr>
        <w:t xml:space="preserve"> </w:t>
      </w:r>
      <w:r w:rsidR="00600DF5">
        <w:rPr>
          <w:b/>
        </w:rPr>
        <w:t>2</w:t>
      </w:r>
      <w:r w:rsidR="00691CB3" w:rsidRPr="00600DF5">
        <w:rPr>
          <w:b/>
        </w:rPr>
        <w:t xml:space="preserve">. </w:t>
      </w:r>
      <w:r w:rsidR="00600DF5">
        <w:rPr>
          <w:b/>
        </w:rPr>
        <w:t>10</w:t>
      </w:r>
      <w:r w:rsidRPr="00600DF5">
        <w:rPr>
          <w:b/>
        </w:rPr>
        <w:t>. 201</w:t>
      </w:r>
      <w:r w:rsidR="005719DD" w:rsidRPr="00600DF5">
        <w:rPr>
          <w:b/>
        </w:rPr>
        <w:t>9</w:t>
      </w:r>
      <w:r w:rsidRPr="00600DF5">
        <w:rPr>
          <w:b/>
        </w:rPr>
        <w:t xml:space="preserve"> od 19:</w:t>
      </w:r>
      <w:r w:rsidR="00796C98" w:rsidRPr="00600DF5">
        <w:rPr>
          <w:b/>
        </w:rPr>
        <w:t>00</w:t>
      </w:r>
      <w:r w:rsidRPr="00600DF5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  <w:bookmarkStart w:id="0" w:name="_GoBack"/>
      <w:bookmarkEnd w:id="0"/>
    </w:p>
    <w:p w:rsidR="00E07834" w:rsidRDefault="002968F4" w:rsidP="00CE7446">
      <w:pPr>
        <w:numPr>
          <w:ilvl w:val="0"/>
          <w:numId w:val="1"/>
        </w:numPr>
      </w:pPr>
      <w:r>
        <w:t>Smlouva o smlouvě budoucí o zřízení věcného břemene na akci „Chrášťovice – posílení TS, úprava sítě NN“</w:t>
      </w:r>
    </w:p>
    <w:p w:rsidR="006B5FD2" w:rsidRDefault="00F2364A" w:rsidP="00CE7446">
      <w:pPr>
        <w:numPr>
          <w:ilvl w:val="0"/>
          <w:numId w:val="1"/>
        </w:numPr>
      </w:pPr>
      <w:r>
        <w:t>Směn</w:t>
      </w:r>
      <w:r w:rsidR="006274D8">
        <w:t>y pozemků</w:t>
      </w:r>
    </w:p>
    <w:p w:rsidR="00FC3050" w:rsidRDefault="00E60F0E" w:rsidP="006B5FD2">
      <w:pPr>
        <w:numPr>
          <w:ilvl w:val="0"/>
          <w:numId w:val="1"/>
        </w:numPr>
      </w:pPr>
      <w:r>
        <w:t>Došlé ž</w:t>
      </w:r>
      <w:r w:rsidR="00EB0AC1">
        <w:t>ádost</w:t>
      </w:r>
      <w:r w:rsidR="006B5FD2">
        <w:t>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334D85">
        <w:t>2</w:t>
      </w:r>
      <w:r w:rsidR="00600DF5">
        <w:t>4</w:t>
      </w:r>
      <w:r w:rsidR="004113F1">
        <w:t xml:space="preserve">. </w:t>
      </w:r>
      <w:r w:rsidR="00600DF5">
        <w:t>9</w:t>
      </w:r>
      <w:r w:rsidR="00737CE3">
        <w:t>. 201</w:t>
      </w:r>
      <w:r w:rsidR="00C44F15">
        <w:t>9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00007"/>
    <w:rsid w:val="00017C94"/>
    <w:rsid w:val="00037646"/>
    <w:rsid w:val="000519B6"/>
    <w:rsid w:val="000600E2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C2DAD"/>
    <w:rsid w:val="001D4281"/>
    <w:rsid w:val="001F51A0"/>
    <w:rsid w:val="002002CE"/>
    <w:rsid w:val="00210260"/>
    <w:rsid w:val="00221DE7"/>
    <w:rsid w:val="0022413C"/>
    <w:rsid w:val="00233B9E"/>
    <w:rsid w:val="002639F1"/>
    <w:rsid w:val="00285185"/>
    <w:rsid w:val="002968F4"/>
    <w:rsid w:val="002A0689"/>
    <w:rsid w:val="002C2913"/>
    <w:rsid w:val="002F2199"/>
    <w:rsid w:val="002F4937"/>
    <w:rsid w:val="00313E6F"/>
    <w:rsid w:val="00326272"/>
    <w:rsid w:val="00334D85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048AC"/>
    <w:rsid w:val="005434B2"/>
    <w:rsid w:val="005719DD"/>
    <w:rsid w:val="00577386"/>
    <w:rsid w:val="005B706F"/>
    <w:rsid w:val="005C3682"/>
    <w:rsid w:val="005F5BF6"/>
    <w:rsid w:val="005F6D79"/>
    <w:rsid w:val="00600DF5"/>
    <w:rsid w:val="0060332A"/>
    <w:rsid w:val="006274D8"/>
    <w:rsid w:val="00642A9F"/>
    <w:rsid w:val="0066684B"/>
    <w:rsid w:val="00672A1F"/>
    <w:rsid w:val="00691CB3"/>
    <w:rsid w:val="00697B0B"/>
    <w:rsid w:val="006B5FD2"/>
    <w:rsid w:val="006C5B34"/>
    <w:rsid w:val="006F47FA"/>
    <w:rsid w:val="00712477"/>
    <w:rsid w:val="007244D1"/>
    <w:rsid w:val="007270AB"/>
    <w:rsid w:val="0073615D"/>
    <w:rsid w:val="00737CE3"/>
    <w:rsid w:val="007527CA"/>
    <w:rsid w:val="007542F9"/>
    <w:rsid w:val="00784A96"/>
    <w:rsid w:val="00796C98"/>
    <w:rsid w:val="007A5A4E"/>
    <w:rsid w:val="007B2A9F"/>
    <w:rsid w:val="007C3889"/>
    <w:rsid w:val="00821415"/>
    <w:rsid w:val="00860CC1"/>
    <w:rsid w:val="00911C23"/>
    <w:rsid w:val="009713FB"/>
    <w:rsid w:val="009866BA"/>
    <w:rsid w:val="009A56D2"/>
    <w:rsid w:val="009A65B3"/>
    <w:rsid w:val="00A20E5C"/>
    <w:rsid w:val="00A31462"/>
    <w:rsid w:val="00A31DDF"/>
    <w:rsid w:val="00A32777"/>
    <w:rsid w:val="00A37C9A"/>
    <w:rsid w:val="00A503D6"/>
    <w:rsid w:val="00A505ED"/>
    <w:rsid w:val="00A62B8B"/>
    <w:rsid w:val="00A9219D"/>
    <w:rsid w:val="00AC2227"/>
    <w:rsid w:val="00AE2040"/>
    <w:rsid w:val="00B00292"/>
    <w:rsid w:val="00B123BE"/>
    <w:rsid w:val="00B32A03"/>
    <w:rsid w:val="00B3521D"/>
    <w:rsid w:val="00B97FA1"/>
    <w:rsid w:val="00BC4530"/>
    <w:rsid w:val="00C03F28"/>
    <w:rsid w:val="00C100B0"/>
    <w:rsid w:val="00C21165"/>
    <w:rsid w:val="00C347BF"/>
    <w:rsid w:val="00C44F15"/>
    <w:rsid w:val="00C74EDA"/>
    <w:rsid w:val="00C75CF9"/>
    <w:rsid w:val="00C94DA5"/>
    <w:rsid w:val="00CA7962"/>
    <w:rsid w:val="00CB7F3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00A40"/>
    <w:rsid w:val="00E07834"/>
    <w:rsid w:val="00E15A0D"/>
    <w:rsid w:val="00E34672"/>
    <w:rsid w:val="00E534EE"/>
    <w:rsid w:val="00E60F0E"/>
    <w:rsid w:val="00E8034C"/>
    <w:rsid w:val="00E83A0C"/>
    <w:rsid w:val="00EA547B"/>
    <w:rsid w:val="00EB0AC1"/>
    <w:rsid w:val="00EC1978"/>
    <w:rsid w:val="00ED2D85"/>
    <w:rsid w:val="00ED35DC"/>
    <w:rsid w:val="00F17F06"/>
    <w:rsid w:val="00F2364A"/>
    <w:rsid w:val="00F81114"/>
    <w:rsid w:val="00FC3050"/>
    <w:rsid w:val="00FD7B98"/>
    <w:rsid w:val="00FE4DC0"/>
    <w:rsid w:val="00FF072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95BE3C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4</cp:revision>
  <cp:lastPrinted>2019-09-25T12:19:00Z</cp:lastPrinted>
  <dcterms:created xsi:type="dcterms:W3CDTF">2019-09-25T07:49:00Z</dcterms:created>
  <dcterms:modified xsi:type="dcterms:W3CDTF">2019-09-25T12:19:00Z</dcterms:modified>
  <cp:contentStatus/>
</cp:coreProperties>
</file>